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BA03" w14:textId="77777777" w:rsidR="00AA0547" w:rsidRDefault="00AA0547" w:rsidP="002F46CB">
      <w:pPr>
        <w:pStyle w:val="aa"/>
        <w:rPr>
          <w:b/>
          <w:sz w:val="40"/>
          <w:szCs w:val="40"/>
        </w:rPr>
      </w:pPr>
    </w:p>
    <w:p w14:paraId="2D0BD544" w14:textId="77777777" w:rsidR="00AA0547" w:rsidRDefault="00AA0547" w:rsidP="0068723E">
      <w:pPr>
        <w:pStyle w:val="aa"/>
        <w:jc w:val="center"/>
        <w:rPr>
          <w:b/>
          <w:sz w:val="40"/>
          <w:szCs w:val="40"/>
        </w:rPr>
      </w:pPr>
    </w:p>
    <w:p w14:paraId="3A0152D1" w14:textId="77777777" w:rsidR="00AA0547" w:rsidRDefault="00AA0547" w:rsidP="0068723E">
      <w:pPr>
        <w:pStyle w:val="aa"/>
        <w:jc w:val="center"/>
        <w:rPr>
          <w:b/>
          <w:sz w:val="40"/>
          <w:szCs w:val="40"/>
        </w:rPr>
      </w:pPr>
    </w:p>
    <w:p w14:paraId="5FD2EFD8" w14:textId="77777777" w:rsidR="00AA0547" w:rsidRDefault="00AA0547" w:rsidP="0068723E">
      <w:pPr>
        <w:pStyle w:val="aa"/>
        <w:jc w:val="center"/>
        <w:rPr>
          <w:b/>
          <w:sz w:val="40"/>
          <w:szCs w:val="40"/>
        </w:rPr>
      </w:pPr>
    </w:p>
    <w:p w14:paraId="77D1A5B7" w14:textId="1A117F84" w:rsidR="00AA0547" w:rsidRPr="00227695" w:rsidRDefault="00AA0547" w:rsidP="00227695">
      <w:pPr>
        <w:pStyle w:val="aa"/>
        <w:jc w:val="center"/>
        <w:rPr>
          <w:rFonts w:ascii="Times New Roman" w:hAnsi="Times New Roman" w:cs="Times New Roman"/>
          <w:b/>
          <w:color w:val="0070C0"/>
          <w:sz w:val="48"/>
          <w:szCs w:val="48"/>
        </w:rPr>
      </w:pPr>
      <w:r w:rsidRPr="002F46CB">
        <w:rPr>
          <w:rFonts w:ascii="Times New Roman" w:hAnsi="Times New Roman" w:cs="Times New Roman"/>
          <w:b/>
          <w:color w:val="0070C0"/>
          <w:sz w:val="48"/>
          <w:szCs w:val="48"/>
        </w:rPr>
        <w:t>Работа с одарёнными детьми</w:t>
      </w:r>
    </w:p>
    <w:p w14:paraId="40CF6613" w14:textId="77777777" w:rsidR="00F81212" w:rsidRPr="0068723E" w:rsidRDefault="00F81212" w:rsidP="0068723E">
      <w:pPr>
        <w:pStyle w:val="aa"/>
        <w:jc w:val="center"/>
        <w:rPr>
          <w:b/>
          <w:sz w:val="40"/>
          <w:szCs w:val="40"/>
        </w:rPr>
      </w:pPr>
      <w:r w:rsidRPr="0068723E">
        <w:rPr>
          <w:b/>
          <w:sz w:val="40"/>
          <w:szCs w:val="40"/>
        </w:rPr>
        <w:t>План</w:t>
      </w:r>
    </w:p>
    <w:p w14:paraId="6F8BC5D5" w14:textId="77777777" w:rsidR="0068723E" w:rsidRPr="0068723E" w:rsidRDefault="00F81212" w:rsidP="0068723E">
      <w:pPr>
        <w:pStyle w:val="aa"/>
        <w:jc w:val="center"/>
        <w:rPr>
          <w:b/>
          <w:sz w:val="40"/>
          <w:szCs w:val="40"/>
        </w:rPr>
      </w:pPr>
      <w:r w:rsidRPr="0068723E">
        <w:rPr>
          <w:b/>
          <w:sz w:val="40"/>
          <w:szCs w:val="40"/>
        </w:rPr>
        <w:t>работы с одарёнными детьми</w:t>
      </w:r>
    </w:p>
    <w:p w14:paraId="603181E6" w14:textId="77777777" w:rsidR="00F81212" w:rsidRPr="0068723E" w:rsidRDefault="00F81212" w:rsidP="0068723E">
      <w:pPr>
        <w:ind w:firstLine="708"/>
        <w:rPr>
          <w:rFonts w:ascii="Times New Roman" w:hAnsi="Times New Roman" w:cs="Times New Roman"/>
          <w:sz w:val="28"/>
          <w:szCs w:val="28"/>
        </w:rPr>
      </w:pPr>
      <w:r w:rsidRPr="0068723E">
        <w:rPr>
          <w:rFonts w:ascii="Times New Roman" w:hAnsi="Times New Roman" w:cs="Times New Roman"/>
          <w:b/>
          <w:sz w:val="28"/>
          <w:szCs w:val="28"/>
        </w:rPr>
        <w:t>1.Актуальность проблемы.</w:t>
      </w:r>
      <w:r w:rsidRPr="0068723E">
        <w:rPr>
          <w:rFonts w:ascii="Times New Roman" w:hAnsi="Times New Roman" w:cs="Times New Roman"/>
          <w:sz w:val="28"/>
          <w:szCs w:val="28"/>
        </w:rPr>
        <w:t xml:space="preserve"> Проблема работы с одарёнными учащимися чрезвычайно актуальна для современного российского общества. Учёные сегодня единодушны в том, что каждый человек владеет огромным множеством возможностей, хранящихся в нём в виде задатков. Известна мысль учёного Н. Дубинина о том, “что любой человек, сколько бы гениальным он ни был, в течение жизни использует не более одной миллиардной доли тех возможностей, которые представляет ему мозг”. Так, память человека способна вместить в себе 20 единиц информации, то есть примерно столько же информации, сколько содержится в миллионах томов Российской государственной библиотеки. Утверждают, что Александр Македонский знал в лицо всех солдат своего тридцатитысячного войска. Знаменитый шахматист </w:t>
      </w:r>
      <w:proofErr w:type="spellStart"/>
      <w:r w:rsidRPr="0068723E">
        <w:rPr>
          <w:rFonts w:ascii="Times New Roman" w:hAnsi="Times New Roman" w:cs="Times New Roman"/>
          <w:sz w:val="28"/>
          <w:szCs w:val="28"/>
        </w:rPr>
        <w:t>А.А.Алехин</w:t>
      </w:r>
      <w:proofErr w:type="spellEnd"/>
      <w:r w:rsidRPr="0068723E">
        <w:rPr>
          <w:rFonts w:ascii="Times New Roman" w:hAnsi="Times New Roman" w:cs="Times New Roman"/>
          <w:sz w:val="28"/>
          <w:szCs w:val="28"/>
        </w:rPr>
        <w:t xml:space="preserve"> мог играть вслепую одновременно на 40 досках. Понятно, что подобные примеры исключительны в своем роде, но они дают наглядный пример того, какие возможности открываются перед человеком в случае максимального использования заложенных в нем природных данных. Таланты рождаются не часто, а гениев вообще за всю историю человечества насчитывается не более 400. Массовая школа обычно сталкивается с проблемой раннего выявления и развития способностей ученика. Поэтому, 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При характеристике познавательных возможностей учащихся используются такие понятия как способность, талант, одаренность, гениальность. Способностями называют индивидуальные особенности личности, помогающие ей успешно заниматься определенной деятельностью. Талантом называют выдающиеся способности, высокую степень одаренности в какой-либо деятельности. Чаще всего талант проявляется в какой-то определенной сфере. Гениальность – высшая степень развития таланта, связана она с созданием качественно новых, уникальных творений, открытием ранее неизведанных путей творчества.</w:t>
      </w:r>
    </w:p>
    <w:p w14:paraId="665148C4" w14:textId="77777777" w:rsidR="00F81212" w:rsidRPr="0068723E" w:rsidRDefault="00F81212" w:rsidP="00F81212">
      <w:pPr>
        <w:rPr>
          <w:rFonts w:ascii="Times New Roman" w:hAnsi="Times New Roman" w:cs="Times New Roman"/>
          <w:sz w:val="28"/>
          <w:szCs w:val="28"/>
        </w:rPr>
      </w:pPr>
      <w:r w:rsidRPr="0068723E">
        <w:rPr>
          <w:rFonts w:ascii="Times New Roman" w:hAnsi="Times New Roman" w:cs="Times New Roman"/>
          <w:b/>
          <w:sz w:val="28"/>
          <w:szCs w:val="28"/>
        </w:rPr>
        <w:lastRenderedPageBreak/>
        <w:t xml:space="preserve"> </w:t>
      </w:r>
      <w:r w:rsidR="0068723E" w:rsidRPr="0068723E">
        <w:rPr>
          <w:rFonts w:ascii="Times New Roman" w:hAnsi="Times New Roman" w:cs="Times New Roman"/>
          <w:b/>
          <w:sz w:val="28"/>
          <w:szCs w:val="28"/>
        </w:rPr>
        <w:tab/>
      </w:r>
      <w:r w:rsidRPr="0068723E">
        <w:rPr>
          <w:rFonts w:ascii="Times New Roman" w:hAnsi="Times New Roman" w:cs="Times New Roman"/>
          <w:b/>
          <w:sz w:val="28"/>
          <w:szCs w:val="28"/>
        </w:rPr>
        <w:t>2. Цель работы с одарёнными детьми</w:t>
      </w:r>
      <w:r w:rsidRPr="0068723E">
        <w:rPr>
          <w:rFonts w:ascii="Times New Roman" w:hAnsi="Times New Roman" w:cs="Times New Roman"/>
          <w:sz w:val="28"/>
          <w:szCs w:val="28"/>
        </w:rPr>
        <w:t xml:space="preserve">: обеспечение благоприятных условий для создания школьной системы выявления, развития и поддержки одаренных детей в различных областях интеллектуальной и творческой деятельности </w:t>
      </w:r>
    </w:p>
    <w:p w14:paraId="57617CD7" w14:textId="77777777" w:rsidR="00F81212" w:rsidRPr="0068723E" w:rsidRDefault="00F81212" w:rsidP="0068723E">
      <w:pPr>
        <w:ind w:firstLine="708"/>
        <w:rPr>
          <w:rFonts w:ascii="Times New Roman" w:hAnsi="Times New Roman" w:cs="Times New Roman"/>
          <w:sz w:val="28"/>
          <w:szCs w:val="28"/>
        </w:rPr>
      </w:pPr>
      <w:r w:rsidRPr="0068723E">
        <w:rPr>
          <w:rFonts w:ascii="Times New Roman" w:hAnsi="Times New Roman" w:cs="Times New Roman"/>
          <w:b/>
          <w:sz w:val="28"/>
          <w:szCs w:val="28"/>
        </w:rPr>
        <w:t>3. Задачи</w:t>
      </w:r>
      <w:r w:rsidRPr="0068723E">
        <w:rPr>
          <w:rFonts w:ascii="Times New Roman" w:hAnsi="Times New Roman" w:cs="Times New Roman"/>
          <w:sz w:val="28"/>
          <w:szCs w:val="28"/>
        </w:rPr>
        <w:t>.  выявление и развитие детской одаренности и адресной поддержки</w:t>
      </w:r>
    </w:p>
    <w:p w14:paraId="51FF24B0" w14:textId="77777777" w:rsidR="00F81212" w:rsidRPr="0068723E" w:rsidRDefault="00F81212" w:rsidP="00F81212">
      <w:pPr>
        <w:rPr>
          <w:rFonts w:ascii="Times New Roman" w:hAnsi="Times New Roman" w:cs="Times New Roman"/>
          <w:sz w:val="28"/>
          <w:szCs w:val="28"/>
        </w:rPr>
      </w:pPr>
      <w:r w:rsidRPr="0068723E">
        <w:rPr>
          <w:rFonts w:ascii="Times New Roman" w:hAnsi="Times New Roman" w:cs="Times New Roman"/>
          <w:sz w:val="28"/>
          <w:szCs w:val="28"/>
        </w:rPr>
        <w:sym w:font="Symbol" w:char="F0B7"/>
      </w:r>
      <w:r w:rsidRPr="0068723E">
        <w:rPr>
          <w:rFonts w:ascii="Times New Roman" w:hAnsi="Times New Roman" w:cs="Times New Roman"/>
          <w:sz w:val="28"/>
          <w:szCs w:val="28"/>
        </w:rPr>
        <w:t xml:space="preserve"> детей в соответствии с их способностями, в том числе на основе инновационных </w:t>
      </w:r>
      <w:proofErr w:type="gramStart"/>
      <w:r w:rsidRPr="0068723E">
        <w:rPr>
          <w:rFonts w:ascii="Times New Roman" w:hAnsi="Times New Roman" w:cs="Times New Roman"/>
          <w:sz w:val="28"/>
          <w:szCs w:val="28"/>
        </w:rPr>
        <w:t>технологий;  расширение</w:t>
      </w:r>
      <w:proofErr w:type="gramEnd"/>
      <w:r w:rsidRPr="0068723E">
        <w:rPr>
          <w:rFonts w:ascii="Times New Roman" w:hAnsi="Times New Roman" w:cs="Times New Roman"/>
          <w:sz w:val="28"/>
          <w:szCs w:val="28"/>
        </w:rPr>
        <w:t xml:space="preserve"> возможностей для участия способных и одарённых</w:t>
      </w:r>
    </w:p>
    <w:p w14:paraId="442F52F2" w14:textId="77777777" w:rsidR="00F81212" w:rsidRPr="0068723E" w:rsidRDefault="00F81212" w:rsidP="00F81212">
      <w:pPr>
        <w:rPr>
          <w:rFonts w:ascii="Times New Roman" w:hAnsi="Times New Roman" w:cs="Times New Roman"/>
          <w:sz w:val="28"/>
          <w:szCs w:val="28"/>
        </w:rPr>
      </w:pPr>
      <w:r w:rsidRPr="0068723E">
        <w:rPr>
          <w:rFonts w:ascii="Times New Roman" w:hAnsi="Times New Roman" w:cs="Times New Roman"/>
          <w:sz w:val="28"/>
          <w:szCs w:val="28"/>
        </w:rPr>
        <w:sym w:font="Symbol" w:char="F0B7"/>
      </w:r>
      <w:r w:rsidRPr="0068723E">
        <w:rPr>
          <w:rFonts w:ascii="Times New Roman" w:hAnsi="Times New Roman" w:cs="Times New Roman"/>
          <w:sz w:val="28"/>
          <w:szCs w:val="28"/>
        </w:rPr>
        <w:t xml:space="preserve"> школьников в разных формах творческой </w:t>
      </w:r>
      <w:proofErr w:type="gramStart"/>
      <w:r w:rsidRPr="0068723E">
        <w:rPr>
          <w:rFonts w:ascii="Times New Roman" w:hAnsi="Times New Roman" w:cs="Times New Roman"/>
          <w:sz w:val="28"/>
          <w:szCs w:val="28"/>
        </w:rPr>
        <w:t>деятельности;  обеспечение</w:t>
      </w:r>
      <w:proofErr w:type="gramEnd"/>
      <w:r w:rsidRPr="0068723E">
        <w:rPr>
          <w:rFonts w:ascii="Times New Roman" w:hAnsi="Times New Roman" w:cs="Times New Roman"/>
          <w:sz w:val="28"/>
          <w:szCs w:val="28"/>
        </w:rPr>
        <w:t xml:space="preserve"> преемственности в работе начальной и средней школы.</w:t>
      </w:r>
    </w:p>
    <w:p w14:paraId="65F1B924" w14:textId="77777777" w:rsidR="00660E8E" w:rsidRDefault="00F81212" w:rsidP="00F81212">
      <w:pPr>
        <w:rPr>
          <w:rFonts w:ascii="Times New Roman" w:hAnsi="Times New Roman" w:cs="Times New Roman"/>
          <w:sz w:val="28"/>
          <w:szCs w:val="28"/>
        </w:rPr>
      </w:pPr>
      <w:r w:rsidRPr="0068723E">
        <w:rPr>
          <w:rFonts w:ascii="Times New Roman" w:hAnsi="Times New Roman" w:cs="Times New Roman"/>
          <w:sz w:val="28"/>
          <w:szCs w:val="28"/>
        </w:rPr>
        <w:sym w:font="Symbol" w:char="F0B7"/>
      </w:r>
      <w:r w:rsidRPr="0068723E">
        <w:rPr>
          <w:rFonts w:ascii="Times New Roman" w:hAnsi="Times New Roman" w:cs="Times New Roman"/>
          <w:sz w:val="28"/>
          <w:szCs w:val="28"/>
        </w:rPr>
        <w:t xml:space="preserve"> Важнейшие целевые индикаторы и показатели программы - банк данных по одаренности детей в разных областях; - количество одаренных детей школьного возраста - победителей конкурсов, соревнований, олимпиад, турниров разного уровня; - количество конкурсов, соревнований, олимпиад и иных конкурсных мероприятий разного уровня, проведенных для выявления одаренных детей в различных областях интеллектуальной и творческой деятельности. Срок реализации – 20</w:t>
      </w:r>
      <w:r w:rsidR="00227695">
        <w:rPr>
          <w:rFonts w:ascii="Times New Roman" w:hAnsi="Times New Roman" w:cs="Times New Roman"/>
          <w:sz w:val="28"/>
          <w:szCs w:val="28"/>
        </w:rPr>
        <w:t>21</w:t>
      </w:r>
      <w:r w:rsidRPr="0068723E">
        <w:rPr>
          <w:rFonts w:ascii="Times New Roman" w:hAnsi="Times New Roman" w:cs="Times New Roman"/>
          <w:sz w:val="28"/>
          <w:szCs w:val="28"/>
        </w:rPr>
        <w:t xml:space="preserve"> – 20</w:t>
      </w:r>
      <w:r w:rsidR="00227695">
        <w:rPr>
          <w:rFonts w:ascii="Times New Roman" w:hAnsi="Times New Roman" w:cs="Times New Roman"/>
          <w:sz w:val="28"/>
          <w:szCs w:val="28"/>
        </w:rPr>
        <w:t>22</w:t>
      </w:r>
      <w:r w:rsidRPr="0068723E">
        <w:rPr>
          <w:rFonts w:ascii="Times New Roman" w:hAnsi="Times New Roman" w:cs="Times New Roman"/>
          <w:sz w:val="28"/>
          <w:szCs w:val="28"/>
        </w:rPr>
        <w:t xml:space="preserve"> учебный год</w:t>
      </w:r>
    </w:p>
    <w:p w14:paraId="668DF40A" w14:textId="187F47C9" w:rsidR="00F81212" w:rsidRPr="0068723E" w:rsidRDefault="00F81212" w:rsidP="00F81212">
      <w:pPr>
        <w:rPr>
          <w:rFonts w:ascii="Times New Roman" w:hAnsi="Times New Roman" w:cs="Times New Roman"/>
          <w:sz w:val="28"/>
          <w:szCs w:val="28"/>
        </w:rPr>
      </w:pPr>
      <w:r w:rsidRPr="0068723E">
        <w:rPr>
          <w:rFonts w:ascii="Times New Roman" w:hAnsi="Times New Roman" w:cs="Times New Roman"/>
          <w:sz w:val="28"/>
          <w:szCs w:val="28"/>
        </w:rPr>
        <w:t xml:space="preserve"> Ожидаемые </w:t>
      </w:r>
      <w:proofErr w:type="gramStart"/>
      <w:r w:rsidRPr="0068723E">
        <w:rPr>
          <w:rFonts w:ascii="Times New Roman" w:hAnsi="Times New Roman" w:cs="Times New Roman"/>
          <w:sz w:val="28"/>
          <w:szCs w:val="28"/>
        </w:rPr>
        <w:t>результаты:  Формирование</w:t>
      </w:r>
      <w:proofErr w:type="gramEnd"/>
      <w:r w:rsidRPr="0068723E">
        <w:rPr>
          <w:rFonts w:ascii="Times New Roman" w:hAnsi="Times New Roman" w:cs="Times New Roman"/>
          <w:sz w:val="28"/>
          <w:szCs w:val="28"/>
        </w:rPr>
        <w:t xml:space="preserve"> системы работы с одаренными учащимися.</w:t>
      </w:r>
      <w:r w:rsidRPr="0068723E">
        <w:rPr>
          <w:rFonts w:ascii="Times New Roman" w:hAnsi="Times New Roman" w:cs="Times New Roman"/>
          <w:sz w:val="28"/>
          <w:szCs w:val="28"/>
        </w:rPr>
        <w:sym w:font="Symbol" w:char="F0FC"/>
      </w:r>
      <w:r w:rsidRPr="0068723E">
        <w:rPr>
          <w:rFonts w:ascii="Times New Roman" w:hAnsi="Times New Roman" w:cs="Times New Roman"/>
          <w:sz w:val="28"/>
          <w:szCs w:val="28"/>
        </w:rPr>
        <w:t xml:space="preserve">  Творческая самореализация ученика школы через участие в разного</w:t>
      </w:r>
      <w:r w:rsidRPr="0068723E">
        <w:rPr>
          <w:rFonts w:ascii="Times New Roman" w:hAnsi="Times New Roman" w:cs="Times New Roman"/>
          <w:sz w:val="28"/>
          <w:szCs w:val="28"/>
        </w:rPr>
        <w:sym w:font="Symbol" w:char="F0FC"/>
      </w:r>
      <w:r w:rsidRPr="0068723E">
        <w:rPr>
          <w:rFonts w:ascii="Times New Roman" w:hAnsi="Times New Roman" w:cs="Times New Roman"/>
          <w:sz w:val="28"/>
          <w:szCs w:val="28"/>
        </w:rPr>
        <w:t xml:space="preserve"> рода конкурсах, интеллектуальных мероприятиях.  Повышение педагогического мастерства учителей по работе с</w:t>
      </w:r>
      <w:r w:rsidRPr="0068723E">
        <w:rPr>
          <w:rFonts w:ascii="Times New Roman" w:hAnsi="Times New Roman" w:cs="Times New Roman"/>
          <w:sz w:val="28"/>
          <w:szCs w:val="28"/>
        </w:rPr>
        <w:sym w:font="Symbol" w:char="F0FC"/>
      </w:r>
      <w:r w:rsidRPr="0068723E">
        <w:rPr>
          <w:rFonts w:ascii="Times New Roman" w:hAnsi="Times New Roman" w:cs="Times New Roman"/>
          <w:sz w:val="28"/>
          <w:szCs w:val="28"/>
        </w:rPr>
        <w:t xml:space="preserve"> одаренными детьми. Условия успешной работы с одарёнными детьми 1. Осознание важности этой работы каждым членом коллектива и </w:t>
      </w:r>
      <w:proofErr w:type="gramStart"/>
      <w:r w:rsidRPr="0068723E">
        <w:rPr>
          <w:rFonts w:ascii="Times New Roman" w:hAnsi="Times New Roman" w:cs="Times New Roman"/>
          <w:sz w:val="28"/>
          <w:szCs w:val="28"/>
        </w:rPr>
        <w:t>усиление</w:t>
      </w:r>
      <w:proofErr w:type="gramEnd"/>
      <w:r w:rsidRPr="0068723E">
        <w:rPr>
          <w:rFonts w:ascii="Times New Roman" w:hAnsi="Times New Roman" w:cs="Times New Roman"/>
          <w:sz w:val="28"/>
          <w:szCs w:val="28"/>
        </w:rPr>
        <w:t xml:space="preserve"> в связи с этим внимания к проблеме формирования положительной мотивации к учению. </w:t>
      </w:r>
    </w:p>
    <w:p w14:paraId="6ED81393" w14:textId="77777777" w:rsidR="00F81212" w:rsidRPr="0068723E" w:rsidRDefault="0068723E" w:rsidP="00F81212">
      <w:pPr>
        <w:rPr>
          <w:rFonts w:ascii="Times New Roman" w:hAnsi="Times New Roman" w:cs="Times New Roman"/>
          <w:sz w:val="28"/>
          <w:szCs w:val="28"/>
        </w:rPr>
      </w:pPr>
      <w:r w:rsidRPr="0068723E">
        <w:rPr>
          <w:rFonts w:ascii="Times New Roman" w:hAnsi="Times New Roman" w:cs="Times New Roman"/>
          <w:sz w:val="28"/>
          <w:szCs w:val="28"/>
        </w:rPr>
        <w:tab/>
      </w:r>
      <w:r w:rsidR="00F81212" w:rsidRPr="0068723E">
        <w:rPr>
          <w:rFonts w:ascii="Times New Roman" w:hAnsi="Times New Roman" w:cs="Times New Roman"/>
          <w:sz w:val="28"/>
          <w:szCs w:val="28"/>
        </w:rPr>
        <w:t>Создание и постоянное совершенствование методической системы работы с одаренными детьми.</w:t>
      </w:r>
    </w:p>
    <w:p w14:paraId="7273D67A" w14:textId="77777777" w:rsidR="004D683E" w:rsidRPr="0068723E" w:rsidRDefault="00F81212" w:rsidP="00F81212">
      <w:pPr>
        <w:rPr>
          <w:rFonts w:ascii="Times New Roman" w:hAnsi="Times New Roman" w:cs="Times New Roman"/>
          <w:sz w:val="28"/>
          <w:szCs w:val="28"/>
        </w:rPr>
      </w:pPr>
      <w:r w:rsidRPr="0068723E">
        <w:rPr>
          <w:rFonts w:ascii="Times New Roman" w:hAnsi="Times New Roman" w:cs="Times New Roman"/>
          <w:sz w:val="28"/>
          <w:szCs w:val="28"/>
        </w:rPr>
        <w:t xml:space="preserve"> </w:t>
      </w:r>
      <w:r w:rsidRPr="0068723E">
        <w:rPr>
          <w:rFonts w:ascii="Times New Roman" w:hAnsi="Times New Roman" w:cs="Times New Roman"/>
          <w:b/>
          <w:sz w:val="28"/>
          <w:szCs w:val="28"/>
        </w:rPr>
        <w:t>Поощрение одарённых детей</w:t>
      </w:r>
      <w:r w:rsidRPr="0068723E">
        <w:rPr>
          <w:rFonts w:ascii="Times New Roman" w:hAnsi="Times New Roman" w:cs="Times New Roman"/>
          <w:sz w:val="28"/>
          <w:szCs w:val="28"/>
        </w:rPr>
        <w:t xml:space="preserve"> -публикации в СМИ, на сайте школы; - награждение грамотами, сертификатами</w:t>
      </w:r>
    </w:p>
    <w:p w14:paraId="60F7EBB2" w14:textId="77777777" w:rsidR="004D683E" w:rsidRPr="0068723E" w:rsidRDefault="004D683E" w:rsidP="00F81212">
      <w:pPr>
        <w:rPr>
          <w:rFonts w:ascii="Times New Roman" w:hAnsi="Times New Roman" w:cs="Times New Roman"/>
          <w:sz w:val="28"/>
          <w:szCs w:val="28"/>
        </w:rPr>
      </w:pPr>
    </w:p>
    <w:p w14:paraId="221A02BA" w14:textId="77777777" w:rsidR="00A01AFE" w:rsidRPr="0068723E" w:rsidRDefault="00D01479" w:rsidP="00D01479">
      <w:pPr>
        <w:shd w:val="clear" w:color="auto" w:fill="FFFFFF"/>
        <w:spacing w:after="0" w:line="240" w:lineRule="auto"/>
        <w:rPr>
          <w:rFonts w:ascii="Times New Roman" w:eastAsia="Times New Roman" w:hAnsi="Times New Roman" w:cs="Times New Roman"/>
          <w:b/>
          <w:bCs/>
          <w:color w:val="000000"/>
          <w:sz w:val="28"/>
          <w:szCs w:val="28"/>
        </w:rPr>
      </w:pPr>
      <w:r w:rsidRPr="0068723E">
        <w:rPr>
          <w:rFonts w:ascii="Times New Roman" w:eastAsia="Times New Roman" w:hAnsi="Times New Roman" w:cs="Times New Roman"/>
          <w:b/>
          <w:bCs/>
          <w:color w:val="000000"/>
          <w:sz w:val="28"/>
          <w:szCs w:val="28"/>
        </w:rPr>
        <w:t xml:space="preserve">                </w:t>
      </w:r>
    </w:p>
    <w:p w14:paraId="5AE76519" w14:textId="77777777" w:rsidR="00A01AFE" w:rsidRPr="0068723E" w:rsidRDefault="00A01AFE" w:rsidP="00D01479">
      <w:pPr>
        <w:shd w:val="clear" w:color="auto" w:fill="FFFFFF"/>
        <w:spacing w:after="0" w:line="240" w:lineRule="auto"/>
        <w:rPr>
          <w:rFonts w:ascii="Times New Roman" w:eastAsia="Times New Roman" w:hAnsi="Times New Roman" w:cs="Times New Roman"/>
          <w:b/>
          <w:bCs/>
          <w:color w:val="000000"/>
          <w:sz w:val="28"/>
          <w:szCs w:val="28"/>
        </w:rPr>
      </w:pPr>
    </w:p>
    <w:p w14:paraId="7A1E4D84" w14:textId="77777777" w:rsidR="00A01AFE" w:rsidRPr="0068723E" w:rsidRDefault="00A01AFE" w:rsidP="00D01479">
      <w:pPr>
        <w:shd w:val="clear" w:color="auto" w:fill="FFFFFF"/>
        <w:spacing w:after="0" w:line="240" w:lineRule="auto"/>
        <w:rPr>
          <w:rFonts w:ascii="Times New Roman" w:eastAsia="Times New Roman" w:hAnsi="Times New Roman" w:cs="Times New Roman"/>
          <w:b/>
          <w:bCs/>
          <w:color w:val="000000"/>
          <w:sz w:val="28"/>
          <w:szCs w:val="28"/>
        </w:rPr>
      </w:pPr>
    </w:p>
    <w:p w14:paraId="7790AE32" w14:textId="77777777" w:rsidR="00A01AFE" w:rsidRPr="0068723E" w:rsidRDefault="00A01AFE" w:rsidP="00D01479">
      <w:pPr>
        <w:shd w:val="clear" w:color="auto" w:fill="FFFFFF"/>
        <w:spacing w:after="0" w:line="240" w:lineRule="auto"/>
        <w:rPr>
          <w:rFonts w:ascii="Times New Roman" w:eastAsia="Times New Roman" w:hAnsi="Times New Roman" w:cs="Times New Roman"/>
          <w:b/>
          <w:bCs/>
          <w:color w:val="000000"/>
          <w:sz w:val="28"/>
          <w:szCs w:val="28"/>
        </w:rPr>
      </w:pPr>
    </w:p>
    <w:p w14:paraId="0477AE14" w14:textId="77777777" w:rsidR="00A01AFE" w:rsidRPr="0068723E" w:rsidRDefault="00A01AFE" w:rsidP="00D01479">
      <w:pPr>
        <w:shd w:val="clear" w:color="auto" w:fill="FFFFFF"/>
        <w:spacing w:after="0" w:line="240" w:lineRule="auto"/>
        <w:rPr>
          <w:rFonts w:ascii="Times New Roman" w:eastAsia="Times New Roman" w:hAnsi="Times New Roman" w:cs="Times New Roman"/>
          <w:b/>
          <w:bCs/>
          <w:color w:val="000000"/>
          <w:sz w:val="28"/>
          <w:szCs w:val="28"/>
        </w:rPr>
      </w:pPr>
    </w:p>
    <w:p w14:paraId="7E5DD6C1" w14:textId="77777777" w:rsidR="0068723E" w:rsidRPr="0068723E" w:rsidRDefault="0068723E" w:rsidP="00D01479">
      <w:pPr>
        <w:shd w:val="clear" w:color="auto" w:fill="FFFFFF"/>
        <w:spacing w:after="0" w:line="240" w:lineRule="auto"/>
        <w:rPr>
          <w:rFonts w:ascii="Times New Roman" w:eastAsia="Times New Roman" w:hAnsi="Times New Roman" w:cs="Times New Roman"/>
          <w:b/>
          <w:bCs/>
          <w:color w:val="000000"/>
          <w:sz w:val="28"/>
          <w:szCs w:val="28"/>
        </w:rPr>
      </w:pPr>
    </w:p>
    <w:p w14:paraId="00298EEA" w14:textId="77777777" w:rsidR="0068723E" w:rsidRDefault="0068723E" w:rsidP="00227695">
      <w:pPr>
        <w:shd w:val="clear" w:color="auto" w:fill="FFFFFF"/>
        <w:spacing w:after="0" w:line="240" w:lineRule="auto"/>
        <w:rPr>
          <w:rFonts w:ascii="Times New Roman" w:eastAsia="Times New Roman" w:hAnsi="Times New Roman" w:cs="Times New Roman"/>
          <w:b/>
          <w:bCs/>
          <w:color w:val="000000"/>
          <w:sz w:val="28"/>
          <w:szCs w:val="28"/>
        </w:rPr>
      </w:pPr>
    </w:p>
    <w:p w14:paraId="555C45A7" w14:textId="77777777" w:rsidR="00A01AFE" w:rsidRPr="0068723E" w:rsidRDefault="00D01479" w:rsidP="00A01AFE">
      <w:pPr>
        <w:shd w:val="clear" w:color="auto" w:fill="FFFFFF"/>
        <w:spacing w:after="0" w:line="240" w:lineRule="auto"/>
        <w:jc w:val="center"/>
        <w:rPr>
          <w:rFonts w:ascii="Times New Roman" w:eastAsia="Times New Roman" w:hAnsi="Times New Roman" w:cs="Times New Roman"/>
          <w:b/>
          <w:bCs/>
          <w:color w:val="000000"/>
          <w:sz w:val="28"/>
          <w:szCs w:val="28"/>
        </w:rPr>
      </w:pPr>
      <w:r w:rsidRPr="0068723E">
        <w:rPr>
          <w:rFonts w:ascii="Times New Roman" w:eastAsia="Times New Roman" w:hAnsi="Times New Roman" w:cs="Times New Roman"/>
          <w:b/>
          <w:bCs/>
          <w:color w:val="000000"/>
          <w:sz w:val="28"/>
          <w:szCs w:val="28"/>
        </w:rPr>
        <w:t xml:space="preserve">План </w:t>
      </w:r>
    </w:p>
    <w:p w14:paraId="4FE8FCAC" w14:textId="5469C1EC" w:rsidR="00D01479" w:rsidRPr="0068723E" w:rsidRDefault="00D01479" w:rsidP="00A01AFE">
      <w:pPr>
        <w:shd w:val="clear" w:color="auto" w:fill="FFFFFF"/>
        <w:spacing w:after="0" w:line="240" w:lineRule="auto"/>
        <w:jc w:val="center"/>
        <w:rPr>
          <w:rFonts w:ascii="Times New Roman" w:eastAsia="Times New Roman" w:hAnsi="Times New Roman" w:cs="Times New Roman"/>
          <w:b/>
          <w:bCs/>
          <w:color w:val="000000"/>
          <w:sz w:val="28"/>
          <w:szCs w:val="28"/>
        </w:rPr>
      </w:pPr>
      <w:r w:rsidRPr="0068723E">
        <w:rPr>
          <w:rFonts w:ascii="Times New Roman" w:eastAsia="Times New Roman" w:hAnsi="Times New Roman" w:cs="Times New Roman"/>
          <w:b/>
          <w:bCs/>
          <w:color w:val="000000"/>
          <w:sz w:val="28"/>
          <w:szCs w:val="28"/>
        </w:rPr>
        <w:t>работы с одарёнными детьми</w:t>
      </w:r>
    </w:p>
    <w:p w14:paraId="38323504" w14:textId="1B0ABE74" w:rsidR="00A01AFE" w:rsidRPr="0068723E" w:rsidRDefault="00A01AFE" w:rsidP="00A01AFE">
      <w:pPr>
        <w:shd w:val="clear" w:color="auto" w:fill="FFFFFF"/>
        <w:spacing w:after="0" w:line="240" w:lineRule="auto"/>
        <w:jc w:val="center"/>
        <w:rPr>
          <w:rFonts w:ascii="Times New Roman" w:eastAsia="Times New Roman" w:hAnsi="Times New Roman" w:cs="Times New Roman"/>
          <w:b/>
          <w:bCs/>
          <w:color w:val="000000"/>
          <w:sz w:val="28"/>
          <w:szCs w:val="28"/>
        </w:rPr>
      </w:pPr>
      <w:r w:rsidRPr="0068723E">
        <w:rPr>
          <w:rFonts w:ascii="Times New Roman" w:eastAsia="Times New Roman" w:hAnsi="Times New Roman" w:cs="Times New Roman"/>
          <w:b/>
          <w:bCs/>
          <w:color w:val="000000"/>
          <w:sz w:val="28"/>
          <w:szCs w:val="28"/>
        </w:rPr>
        <w:t>на 20</w:t>
      </w:r>
      <w:r w:rsidR="00227695">
        <w:rPr>
          <w:rFonts w:ascii="Times New Roman" w:eastAsia="Times New Roman" w:hAnsi="Times New Roman" w:cs="Times New Roman"/>
          <w:b/>
          <w:bCs/>
          <w:color w:val="000000"/>
          <w:sz w:val="28"/>
          <w:szCs w:val="28"/>
        </w:rPr>
        <w:t>21</w:t>
      </w:r>
      <w:r w:rsidRPr="0068723E">
        <w:rPr>
          <w:rFonts w:ascii="Times New Roman" w:eastAsia="Times New Roman" w:hAnsi="Times New Roman" w:cs="Times New Roman"/>
          <w:b/>
          <w:bCs/>
          <w:color w:val="000000"/>
          <w:sz w:val="28"/>
          <w:szCs w:val="28"/>
        </w:rPr>
        <w:t xml:space="preserve"> – 20</w:t>
      </w:r>
      <w:r w:rsidR="00227695">
        <w:rPr>
          <w:rFonts w:ascii="Times New Roman" w:eastAsia="Times New Roman" w:hAnsi="Times New Roman" w:cs="Times New Roman"/>
          <w:b/>
          <w:bCs/>
          <w:color w:val="000000"/>
          <w:sz w:val="28"/>
          <w:szCs w:val="28"/>
        </w:rPr>
        <w:t>22</w:t>
      </w:r>
      <w:r w:rsidRPr="0068723E">
        <w:rPr>
          <w:rFonts w:ascii="Times New Roman" w:eastAsia="Times New Roman" w:hAnsi="Times New Roman" w:cs="Times New Roman"/>
          <w:b/>
          <w:bCs/>
          <w:color w:val="000000"/>
          <w:sz w:val="28"/>
          <w:szCs w:val="28"/>
        </w:rPr>
        <w:t xml:space="preserve"> учебный год</w:t>
      </w:r>
    </w:p>
    <w:p w14:paraId="7928AED2" w14:textId="77777777" w:rsidR="00D01479" w:rsidRPr="0068723E" w:rsidRDefault="00D01479" w:rsidP="00D01479">
      <w:pPr>
        <w:shd w:val="clear" w:color="auto" w:fill="FFFFFF"/>
        <w:spacing w:after="0" w:line="240" w:lineRule="auto"/>
        <w:rPr>
          <w:rFonts w:ascii="Times New Roman" w:eastAsia="Times New Roman" w:hAnsi="Times New Roman" w:cs="Times New Roman"/>
          <w:b/>
          <w:bCs/>
          <w:color w:val="000000"/>
          <w:sz w:val="28"/>
          <w:szCs w:val="28"/>
        </w:rPr>
      </w:pPr>
    </w:p>
    <w:tbl>
      <w:tblPr>
        <w:tblStyle w:val="a9"/>
        <w:tblW w:w="0" w:type="auto"/>
        <w:tblLook w:val="04A0" w:firstRow="1" w:lastRow="0" w:firstColumn="1" w:lastColumn="0" w:noHBand="0" w:noVBand="1"/>
      </w:tblPr>
      <w:tblGrid>
        <w:gridCol w:w="1091"/>
        <w:gridCol w:w="5772"/>
        <w:gridCol w:w="2482"/>
      </w:tblGrid>
      <w:tr w:rsidR="00D01479" w:rsidRPr="0068723E" w14:paraId="2C62ACE2" w14:textId="77777777" w:rsidTr="00D01479">
        <w:tc>
          <w:tcPr>
            <w:tcW w:w="1101" w:type="dxa"/>
          </w:tcPr>
          <w:p w14:paraId="28C79C5C" w14:textId="77777777" w:rsidR="00D01479" w:rsidRPr="0068723E" w:rsidRDefault="00D01479" w:rsidP="00D01479">
            <w:pPr>
              <w:jc w:val="center"/>
              <w:rPr>
                <w:rFonts w:ascii="Times New Roman" w:eastAsia="Times New Roman" w:hAnsi="Times New Roman" w:cs="Times New Roman"/>
                <w:b/>
                <w:color w:val="000000"/>
                <w:sz w:val="28"/>
                <w:szCs w:val="28"/>
              </w:rPr>
            </w:pPr>
            <w:r w:rsidRPr="0068723E">
              <w:rPr>
                <w:rFonts w:ascii="Times New Roman" w:eastAsia="Times New Roman" w:hAnsi="Times New Roman" w:cs="Times New Roman"/>
                <w:b/>
                <w:color w:val="000000"/>
                <w:sz w:val="28"/>
                <w:szCs w:val="28"/>
              </w:rPr>
              <w:t>№п/п</w:t>
            </w:r>
          </w:p>
        </w:tc>
        <w:tc>
          <w:tcPr>
            <w:tcW w:w="5953" w:type="dxa"/>
          </w:tcPr>
          <w:p w14:paraId="0CC648D2" w14:textId="77777777" w:rsidR="00D01479" w:rsidRPr="0068723E" w:rsidRDefault="00D01479" w:rsidP="00D01479">
            <w:pPr>
              <w:jc w:val="center"/>
              <w:rPr>
                <w:rFonts w:ascii="Times New Roman" w:eastAsia="Times New Roman" w:hAnsi="Times New Roman" w:cs="Times New Roman"/>
                <w:b/>
                <w:color w:val="000000"/>
                <w:sz w:val="28"/>
                <w:szCs w:val="28"/>
              </w:rPr>
            </w:pPr>
            <w:r w:rsidRPr="0068723E">
              <w:rPr>
                <w:rFonts w:ascii="Times New Roman" w:eastAsia="Times New Roman" w:hAnsi="Times New Roman" w:cs="Times New Roman"/>
                <w:b/>
                <w:color w:val="000000"/>
                <w:sz w:val="28"/>
                <w:szCs w:val="28"/>
              </w:rPr>
              <w:t>Содержание работы</w:t>
            </w:r>
          </w:p>
        </w:tc>
        <w:tc>
          <w:tcPr>
            <w:tcW w:w="2517" w:type="dxa"/>
          </w:tcPr>
          <w:p w14:paraId="2DE45A23" w14:textId="77777777" w:rsidR="00D01479" w:rsidRPr="0068723E" w:rsidRDefault="00D01479" w:rsidP="00D01479">
            <w:pPr>
              <w:jc w:val="center"/>
              <w:rPr>
                <w:rFonts w:ascii="Times New Roman" w:eastAsia="Times New Roman" w:hAnsi="Times New Roman" w:cs="Times New Roman"/>
                <w:b/>
                <w:color w:val="000000"/>
                <w:sz w:val="28"/>
                <w:szCs w:val="28"/>
              </w:rPr>
            </w:pPr>
            <w:r w:rsidRPr="0068723E">
              <w:rPr>
                <w:rFonts w:ascii="Times New Roman" w:eastAsia="Times New Roman" w:hAnsi="Times New Roman" w:cs="Times New Roman"/>
                <w:b/>
                <w:color w:val="000000"/>
                <w:sz w:val="28"/>
                <w:szCs w:val="28"/>
              </w:rPr>
              <w:t>Сроки выполнения</w:t>
            </w:r>
          </w:p>
        </w:tc>
      </w:tr>
      <w:tr w:rsidR="00D01479" w:rsidRPr="0068723E" w14:paraId="3DE64384" w14:textId="77777777" w:rsidTr="00D01479">
        <w:tc>
          <w:tcPr>
            <w:tcW w:w="1101" w:type="dxa"/>
          </w:tcPr>
          <w:p w14:paraId="608F2E78" w14:textId="77777777" w:rsidR="00D01479" w:rsidRPr="0068723E" w:rsidRDefault="00D01479"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1</w:t>
            </w:r>
          </w:p>
        </w:tc>
        <w:tc>
          <w:tcPr>
            <w:tcW w:w="5953" w:type="dxa"/>
          </w:tcPr>
          <w:p w14:paraId="6FF69FA9" w14:textId="77777777" w:rsidR="00D01479"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Подбор материалов и проведение тестов, позволяющих определить наличие одаренности.</w:t>
            </w:r>
          </w:p>
        </w:tc>
        <w:tc>
          <w:tcPr>
            <w:tcW w:w="2517" w:type="dxa"/>
          </w:tcPr>
          <w:p w14:paraId="63581014"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Сентябрь</w:t>
            </w:r>
          </w:p>
          <w:p w14:paraId="446DA881" w14:textId="77777777" w:rsidR="00D01479"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 </w:t>
            </w:r>
          </w:p>
        </w:tc>
      </w:tr>
      <w:tr w:rsidR="00D01479" w:rsidRPr="0068723E" w14:paraId="5620FA3C" w14:textId="77777777" w:rsidTr="00D01479">
        <w:tc>
          <w:tcPr>
            <w:tcW w:w="1101" w:type="dxa"/>
          </w:tcPr>
          <w:p w14:paraId="45B8F2F3" w14:textId="77777777" w:rsidR="00D01479"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2</w:t>
            </w:r>
          </w:p>
        </w:tc>
        <w:tc>
          <w:tcPr>
            <w:tcW w:w="5953" w:type="dxa"/>
          </w:tcPr>
          <w:p w14:paraId="634D1F81" w14:textId="77777777" w:rsidR="00D01479"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Беседы с родителями на тему «Как развивать одарённого ребенка».</w:t>
            </w:r>
          </w:p>
        </w:tc>
        <w:tc>
          <w:tcPr>
            <w:tcW w:w="2517" w:type="dxa"/>
          </w:tcPr>
          <w:p w14:paraId="20BE7FCB"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Октябрь</w:t>
            </w:r>
          </w:p>
          <w:p w14:paraId="47393FC0"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 </w:t>
            </w:r>
          </w:p>
          <w:p w14:paraId="7A4F7AA5" w14:textId="77777777" w:rsidR="00D01479" w:rsidRPr="0068723E" w:rsidRDefault="00D01479" w:rsidP="00D01479">
            <w:pPr>
              <w:rPr>
                <w:rFonts w:ascii="Times New Roman" w:eastAsia="Times New Roman" w:hAnsi="Times New Roman" w:cs="Times New Roman"/>
                <w:color w:val="000000"/>
                <w:sz w:val="28"/>
                <w:szCs w:val="28"/>
              </w:rPr>
            </w:pPr>
          </w:p>
        </w:tc>
      </w:tr>
      <w:tr w:rsidR="00D01479" w:rsidRPr="0068723E" w14:paraId="6D8CE89E" w14:textId="77777777" w:rsidTr="00D01479">
        <w:tc>
          <w:tcPr>
            <w:tcW w:w="1101" w:type="dxa"/>
          </w:tcPr>
          <w:p w14:paraId="4A2CB806" w14:textId="77777777" w:rsidR="00D01479"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3</w:t>
            </w:r>
          </w:p>
        </w:tc>
        <w:tc>
          <w:tcPr>
            <w:tcW w:w="5953" w:type="dxa"/>
          </w:tcPr>
          <w:p w14:paraId="309C8B0F" w14:textId="77777777" w:rsidR="00D01479"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На уроках включать разноуровневые задания, повышенной сложности.</w:t>
            </w:r>
          </w:p>
        </w:tc>
        <w:tc>
          <w:tcPr>
            <w:tcW w:w="2517" w:type="dxa"/>
          </w:tcPr>
          <w:p w14:paraId="008F7FDE"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В течение года</w:t>
            </w:r>
          </w:p>
          <w:p w14:paraId="1C290AB8" w14:textId="77777777" w:rsidR="00D01479" w:rsidRPr="0068723E" w:rsidRDefault="00D01479" w:rsidP="00D01479">
            <w:pPr>
              <w:rPr>
                <w:rFonts w:ascii="Times New Roman" w:eastAsia="Times New Roman" w:hAnsi="Times New Roman" w:cs="Times New Roman"/>
                <w:color w:val="000000"/>
                <w:sz w:val="28"/>
                <w:szCs w:val="28"/>
              </w:rPr>
            </w:pPr>
          </w:p>
        </w:tc>
      </w:tr>
      <w:tr w:rsidR="00D01479" w:rsidRPr="0068723E" w14:paraId="03EB5C5F" w14:textId="77777777" w:rsidTr="00D01479">
        <w:tc>
          <w:tcPr>
            <w:tcW w:w="1101" w:type="dxa"/>
          </w:tcPr>
          <w:p w14:paraId="51C4EE72" w14:textId="77777777" w:rsidR="00D01479"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4</w:t>
            </w:r>
          </w:p>
        </w:tc>
        <w:tc>
          <w:tcPr>
            <w:tcW w:w="5953" w:type="dxa"/>
          </w:tcPr>
          <w:p w14:paraId="3EE6E2B2" w14:textId="30595689" w:rsidR="00D01479" w:rsidRPr="0068723E" w:rsidRDefault="009230CC" w:rsidP="00227695">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Подготовка и проведение школьных олимпиа</w:t>
            </w:r>
            <w:r w:rsidR="00227695">
              <w:rPr>
                <w:rFonts w:ascii="Times New Roman" w:eastAsia="Times New Roman" w:hAnsi="Times New Roman" w:cs="Times New Roman"/>
                <w:color w:val="000000"/>
                <w:sz w:val="28"/>
                <w:szCs w:val="28"/>
              </w:rPr>
              <w:t>д</w:t>
            </w:r>
          </w:p>
        </w:tc>
        <w:tc>
          <w:tcPr>
            <w:tcW w:w="2517" w:type="dxa"/>
          </w:tcPr>
          <w:p w14:paraId="3A9396FD"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Ноябрь</w:t>
            </w:r>
          </w:p>
          <w:p w14:paraId="4B1436F6"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Декабрь</w:t>
            </w:r>
          </w:p>
          <w:p w14:paraId="618D470B" w14:textId="77777777" w:rsidR="00D01479" w:rsidRPr="0068723E" w:rsidRDefault="00D01479" w:rsidP="00D01479">
            <w:pPr>
              <w:rPr>
                <w:rFonts w:ascii="Times New Roman" w:eastAsia="Times New Roman" w:hAnsi="Times New Roman" w:cs="Times New Roman"/>
                <w:color w:val="000000"/>
                <w:sz w:val="28"/>
                <w:szCs w:val="28"/>
              </w:rPr>
            </w:pPr>
          </w:p>
        </w:tc>
      </w:tr>
      <w:tr w:rsidR="00D01479" w:rsidRPr="0068723E" w14:paraId="185BD711" w14:textId="77777777" w:rsidTr="00D01479">
        <w:tc>
          <w:tcPr>
            <w:tcW w:w="1101" w:type="dxa"/>
          </w:tcPr>
          <w:p w14:paraId="77436726" w14:textId="77777777" w:rsidR="00D01479"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5</w:t>
            </w:r>
          </w:p>
        </w:tc>
        <w:tc>
          <w:tcPr>
            <w:tcW w:w="5953" w:type="dxa"/>
          </w:tcPr>
          <w:p w14:paraId="6FD9174F" w14:textId="77777777" w:rsidR="00D01479"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Вовлечение в активную внеклассную творческую работу. Создание ПОРТФОЛИО ученика</w:t>
            </w:r>
          </w:p>
        </w:tc>
        <w:tc>
          <w:tcPr>
            <w:tcW w:w="2517" w:type="dxa"/>
          </w:tcPr>
          <w:p w14:paraId="7660314D" w14:textId="77777777" w:rsidR="00A01AFE" w:rsidRPr="0068723E" w:rsidRDefault="00A01AFE" w:rsidP="00A01AFE">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В течение года</w:t>
            </w:r>
          </w:p>
          <w:p w14:paraId="63503DB3" w14:textId="77777777" w:rsidR="00D01479" w:rsidRPr="0068723E" w:rsidRDefault="00D01479" w:rsidP="00D01479">
            <w:pPr>
              <w:rPr>
                <w:rFonts w:ascii="Times New Roman" w:eastAsia="Times New Roman" w:hAnsi="Times New Roman" w:cs="Times New Roman"/>
                <w:color w:val="000000"/>
                <w:sz w:val="28"/>
                <w:szCs w:val="28"/>
              </w:rPr>
            </w:pPr>
          </w:p>
        </w:tc>
      </w:tr>
      <w:tr w:rsidR="00D01479" w:rsidRPr="0068723E" w14:paraId="60342D44" w14:textId="77777777" w:rsidTr="00D01479">
        <w:tc>
          <w:tcPr>
            <w:tcW w:w="1101" w:type="dxa"/>
          </w:tcPr>
          <w:p w14:paraId="16567541" w14:textId="77777777" w:rsidR="00D01479"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6</w:t>
            </w:r>
          </w:p>
        </w:tc>
        <w:tc>
          <w:tcPr>
            <w:tcW w:w="5953" w:type="dxa"/>
          </w:tcPr>
          <w:p w14:paraId="0DDCFC6F"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Проведение предметных недель по разным дисциплинам.</w:t>
            </w:r>
          </w:p>
          <w:p w14:paraId="71CCDC2D" w14:textId="77777777" w:rsidR="00D01479" w:rsidRPr="0068723E" w:rsidRDefault="00D01479" w:rsidP="00D01479">
            <w:pPr>
              <w:rPr>
                <w:rFonts w:ascii="Times New Roman" w:eastAsia="Times New Roman" w:hAnsi="Times New Roman" w:cs="Times New Roman"/>
                <w:color w:val="000000"/>
                <w:sz w:val="28"/>
                <w:szCs w:val="28"/>
              </w:rPr>
            </w:pPr>
          </w:p>
        </w:tc>
        <w:tc>
          <w:tcPr>
            <w:tcW w:w="2517" w:type="dxa"/>
          </w:tcPr>
          <w:p w14:paraId="5B27B0D8" w14:textId="77777777" w:rsidR="00D01479" w:rsidRPr="0068723E" w:rsidRDefault="00A01AFE"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 xml:space="preserve">Февраль </w:t>
            </w:r>
          </w:p>
          <w:p w14:paraId="1CB82A1C" w14:textId="77777777" w:rsidR="00A01AFE" w:rsidRPr="0068723E" w:rsidRDefault="00A01AFE"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Март</w:t>
            </w:r>
          </w:p>
        </w:tc>
      </w:tr>
      <w:tr w:rsidR="00D01479" w:rsidRPr="0068723E" w14:paraId="632BDF67" w14:textId="77777777" w:rsidTr="00D01479">
        <w:tc>
          <w:tcPr>
            <w:tcW w:w="1101" w:type="dxa"/>
          </w:tcPr>
          <w:p w14:paraId="4CB97347" w14:textId="77777777" w:rsidR="00D01479"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7</w:t>
            </w:r>
          </w:p>
        </w:tc>
        <w:tc>
          <w:tcPr>
            <w:tcW w:w="5953" w:type="dxa"/>
          </w:tcPr>
          <w:p w14:paraId="01884203"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Привлекать детей к проектной деятельности.</w:t>
            </w:r>
          </w:p>
          <w:p w14:paraId="6359310C" w14:textId="77777777" w:rsidR="00D01479" w:rsidRPr="0068723E" w:rsidRDefault="00D01479" w:rsidP="00D01479">
            <w:pPr>
              <w:rPr>
                <w:rFonts w:ascii="Times New Roman" w:eastAsia="Times New Roman" w:hAnsi="Times New Roman" w:cs="Times New Roman"/>
                <w:color w:val="000000"/>
                <w:sz w:val="28"/>
                <w:szCs w:val="28"/>
              </w:rPr>
            </w:pPr>
          </w:p>
        </w:tc>
        <w:tc>
          <w:tcPr>
            <w:tcW w:w="2517" w:type="dxa"/>
          </w:tcPr>
          <w:p w14:paraId="6FBB8FE5" w14:textId="77777777" w:rsidR="00A01AFE" w:rsidRPr="0068723E" w:rsidRDefault="00A01AFE" w:rsidP="00A01AFE">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В течение года</w:t>
            </w:r>
          </w:p>
          <w:p w14:paraId="098C3723" w14:textId="77777777" w:rsidR="00D01479" w:rsidRPr="0068723E" w:rsidRDefault="00D01479" w:rsidP="00D01479">
            <w:pPr>
              <w:rPr>
                <w:rFonts w:ascii="Times New Roman" w:eastAsia="Times New Roman" w:hAnsi="Times New Roman" w:cs="Times New Roman"/>
                <w:color w:val="000000"/>
                <w:sz w:val="28"/>
                <w:szCs w:val="28"/>
              </w:rPr>
            </w:pPr>
          </w:p>
        </w:tc>
      </w:tr>
      <w:tr w:rsidR="009230CC" w:rsidRPr="0068723E" w14:paraId="08F87794" w14:textId="77777777" w:rsidTr="00D01479">
        <w:tc>
          <w:tcPr>
            <w:tcW w:w="1101" w:type="dxa"/>
          </w:tcPr>
          <w:p w14:paraId="25265A45" w14:textId="77777777" w:rsidR="009230CC"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8</w:t>
            </w:r>
          </w:p>
        </w:tc>
        <w:tc>
          <w:tcPr>
            <w:tcW w:w="5953" w:type="dxa"/>
          </w:tcPr>
          <w:p w14:paraId="4B61D977"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 xml:space="preserve">Участие </w:t>
            </w:r>
            <w:proofErr w:type="gramStart"/>
            <w:r w:rsidRPr="0068723E">
              <w:rPr>
                <w:rFonts w:ascii="Times New Roman" w:eastAsia="Times New Roman" w:hAnsi="Times New Roman" w:cs="Times New Roman"/>
                <w:color w:val="000000"/>
                <w:sz w:val="28"/>
                <w:szCs w:val="28"/>
              </w:rPr>
              <w:t>в  олимпиадах</w:t>
            </w:r>
            <w:proofErr w:type="gramEnd"/>
            <w:r w:rsidRPr="0068723E">
              <w:rPr>
                <w:rFonts w:ascii="Times New Roman" w:eastAsia="Times New Roman" w:hAnsi="Times New Roman" w:cs="Times New Roman"/>
                <w:color w:val="000000"/>
                <w:sz w:val="28"/>
                <w:szCs w:val="28"/>
              </w:rPr>
              <w:t xml:space="preserve"> и конкурсах разных уровней</w:t>
            </w:r>
          </w:p>
          <w:p w14:paraId="03E08041"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 </w:t>
            </w:r>
          </w:p>
          <w:p w14:paraId="56A4DECE" w14:textId="77777777" w:rsidR="009230CC" w:rsidRPr="0068723E" w:rsidRDefault="009230CC" w:rsidP="009230CC">
            <w:pPr>
              <w:rPr>
                <w:rFonts w:ascii="Times New Roman" w:eastAsia="Times New Roman" w:hAnsi="Times New Roman" w:cs="Times New Roman"/>
                <w:color w:val="000000"/>
                <w:sz w:val="28"/>
                <w:szCs w:val="28"/>
              </w:rPr>
            </w:pPr>
          </w:p>
        </w:tc>
        <w:tc>
          <w:tcPr>
            <w:tcW w:w="2517" w:type="dxa"/>
          </w:tcPr>
          <w:p w14:paraId="0E047096" w14:textId="77777777" w:rsidR="00A01AFE" w:rsidRPr="0068723E" w:rsidRDefault="00A01AFE" w:rsidP="00A01AFE">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В течение года</w:t>
            </w:r>
          </w:p>
          <w:p w14:paraId="5B5FE59C" w14:textId="77777777" w:rsidR="009230CC" w:rsidRPr="0068723E" w:rsidRDefault="009230CC" w:rsidP="00D01479">
            <w:pPr>
              <w:rPr>
                <w:rFonts w:ascii="Times New Roman" w:eastAsia="Times New Roman" w:hAnsi="Times New Roman" w:cs="Times New Roman"/>
                <w:color w:val="000000"/>
                <w:sz w:val="28"/>
                <w:szCs w:val="28"/>
              </w:rPr>
            </w:pPr>
          </w:p>
        </w:tc>
      </w:tr>
      <w:tr w:rsidR="009230CC" w:rsidRPr="0068723E" w14:paraId="78A5C537" w14:textId="77777777" w:rsidTr="00D01479">
        <w:tc>
          <w:tcPr>
            <w:tcW w:w="1101" w:type="dxa"/>
          </w:tcPr>
          <w:p w14:paraId="3F101D71" w14:textId="77777777" w:rsidR="009230CC"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9</w:t>
            </w:r>
          </w:p>
        </w:tc>
        <w:tc>
          <w:tcPr>
            <w:tcW w:w="5953" w:type="dxa"/>
          </w:tcPr>
          <w:p w14:paraId="68464620"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Вовлекать одаренных детей в творческий процесс на уроках и во внеклассной деятельности</w:t>
            </w:r>
          </w:p>
        </w:tc>
        <w:tc>
          <w:tcPr>
            <w:tcW w:w="2517" w:type="dxa"/>
          </w:tcPr>
          <w:p w14:paraId="6AFD1DCD" w14:textId="77777777" w:rsidR="00A01AFE" w:rsidRPr="0068723E" w:rsidRDefault="00A01AFE" w:rsidP="00A01AFE">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В течение года</w:t>
            </w:r>
          </w:p>
          <w:p w14:paraId="0B6D3C0F" w14:textId="77777777" w:rsidR="009230CC" w:rsidRPr="0068723E" w:rsidRDefault="009230CC" w:rsidP="00D01479">
            <w:pPr>
              <w:rPr>
                <w:rFonts w:ascii="Times New Roman" w:eastAsia="Times New Roman" w:hAnsi="Times New Roman" w:cs="Times New Roman"/>
                <w:color w:val="000000"/>
                <w:sz w:val="28"/>
                <w:szCs w:val="28"/>
              </w:rPr>
            </w:pPr>
          </w:p>
        </w:tc>
      </w:tr>
      <w:tr w:rsidR="009230CC" w:rsidRPr="0068723E" w14:paraId="64EA07F6" w14:textId="77777777" w:rsidTr="00D01479">
        <w:tc>
          <w:tcPr>
            <w:tcW w:w="1101" w:type="dxa"/>
          </w:tcPr>
          <w:p w14:paraId="0A8BD0E9" w14:textId="77777777" w:rsidR="009230CC"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1</w:t>
            </w:r>
          </w:p>
        </w:tc>
        <w:tc>
          <w:tcPr>
            <w:tcW w:w="5953" w:type="dxa"/>
          </w:tcPr>
          <w:p w14:paraId="30DA2CEC"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Дополнительные занятия с одаренными детьми после уроков. Выявление интересов.</w:t>
            </w:r>
          </w:p>
        </w:tc>
        <w:tc>
          <w:tcPr>
            <w:tcW w:w="2517" w:type="dxa"/>
          </w:tcPr>
          <w:p w14:paraId="3CFA2F01" w14:textId="77777777" w:rsidR="009230CC" w:rsidRPr="0068723E" w:rsidRDefault="00A01AFE"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 xml:space="preserve">Декабрь </w:t>
            </w:r>
          </w:p>
        </w:tc>
      </w:tr>
      <w:tr w:rsidR="009230CC" w:rsidRPr="0068723E" w14:paraId="074FF455" w14:textId="77777777" w:rsidTr="00D01479">
        <w:tc>
          <w:tcPr>
            <w:tcW w:w="1101" w:type="dxa"/>
          </w:tcPr>
          <w:p w14:paraId="014056F7" w14:textId="77777777" w:rsidR="009230CC"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11</w:t>
            </w:r>
          </w:p>
        </w:tc>
        <w:tc>
          <w:tcPr>
            <w:tcW w:w="5953" w:type="dxa"/>
          </w:tcPr>
          <w:p w14:paraId="1C54F91B" w14:textId="77777777" w:rsidR="009230CC" w:rsidRPr="0068723E" w:rsidRDefault="00A01AFE" w:rsidP="009230CC">
            <w:pPr>
              <w:rPr>
                <w:rFonts w:ascii="Times New Roman" w:eastAsia="Times New Roman" w:hAnsi="Times New Roman" w:cs="Times New Roman"/>
                <w:color w:val="000000"/>
                <w:sz w:val="28"/>
                <w:szCs w:val="28"/>
              </w:rPr>
            </w:pPr>
            <w:proofErr w:type="gramStart"/>
            <w:r w:rsidRPr="0068723E">
              <w:rPr>
                <w:rFonts w:ascii="Times New Roman" w:eastAsia="Times New Roman" w:hAnsi="Times New Roman" w:cs="Times New Roman"/>
                <w:color w:val="000000"/>
                <w:sz w:val="28"/>
                <w:szCs w:val="28"/>
              </w:rPr>
              <w:t xml:space="preserve">Организация </w:t>
            </w:r>
            <w:r w:rsidR="009230CC" w:rsidRPr="0068723E">
              <w:rPr>
                <w:rFonts w:ascii="Times New Roman" w:eastAsia="Times New Roman" w:hAnsi="Times New Roman" w:cs="Times New Roman"/>
                <w:color w:val="000000"/>
                <w:sz w:val="28"/>
                <w:szCs w:val="28"/>
              </w:rPr>
              <w:t xml:space="preserve"> экскурсий</w:t>
            </w:r>
            <w:proofErr w:type="gramEnd"/>
            <w:r w:rsidR="009230CC" w:rsidRPr="0068723E">
              <w:rPr>
                <w:rFonts w:ascii="Times New Roman" w:eastAsia="Times New Roman" w:hAnsi="Times New Roman" w:cs="Times New Roman"/>
                <w:color w:val="000000"/>
                <w:sz w:val="28"/>
                <w:szCs w:val="28"/>
              </w:rPr>
              <w:t>.</w:t>
            </w:r>
          </w:p>
        </w:tc>
        <w:tc>
          <w:tcPr>
            <w:tcW w:w="2517" w:type="dxa"/>
          </w:tcPr>
          <w:p w14:paraId="02E53D35" w14:textId="77777777" w:rsidR="00A01AFE" w:rsidRPr="0068723E" w:rsidRDefault="00A01AFE" w:rsidP="00A01AFE">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В течение года</w:t>
            </w:r>
          </w:p>
          <w:p w14:paraId="2F69C24E" w14:textId="77777777" w:rsidR="009230CC" w:rsidRPr="0068723E" w:rsidRDefault="009230CC" w:rsidP="00D01479">
            <w:pPr>
              <w:rPr>
                <w:rFonts w:ascii="Times New Roman" w:eastAsia="Times New Roman" w:hAnsi="Times New Roman" w:cs="Times New Roman"/>
                <w:color w:val="000000"/>
                <w:sz w:val="28"/>
                <w:szCs w:val="28"/>
              </w:rPr>
            </w:pPr>
          </w:p>
        </w:tc>
      </w:tr>
      <w:tr w:rsidR="009230CC" w:rsidRPr="0068723E" w14:paraId="4B7CDE45" w14:textId="77777777" w:rsidTr="00D01479">
        <w:tc>
          <w:tcPr>
            <w:tcW w:w="1101" w:type="dxa"/>
          </w:tcPr>
          <w:p w14:paraId="215D2661" w14:textId="77777777" w:rsidR="009230CC" w:rsidRPr="0068723E" w:rsidRDefault="009230CC"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12</w:t>
            </w:r>
          </w:p>
        </w:tc>
        <w:tc>
          <w:tcPr>
            <w:tcW w:w="5953" w:type="dxa"/>
          </w:tcPr>
          <w:p w14:paraId="0D9609A2" w14:textId="77777777" w:rsidR="009230CC" w:rsidRPr="0068723E" w:rsidRDefault="009230CC"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Вовлечение в работу кружков </w:t>
            </w:r>
          </w:p>
        </w:tc>
        <w:tc>
          <w:tcPr>
            <w:tcW w:w="2517" w:type="dxa"/>
          </w:tcPr>
          <w:p w14:paraId="4FFC3207" w14:textId="77777777" w:rsidR="00A01AFE" w:rsidRPr="0068723E" w:rsidRDefault="00A01AFE" w:rsidP="00A01AFE">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В течение года</w:t>
            </w:r>
          </w:p>
          <w:p w14:paraId="19181225" w14:textId="77777777" w:rsidR="009230CC" w:rsidRPr="0068723E" w:rsidRDefault="009230CC" w:rsidP="00D01479">
            <w:pPr>
              <w:rPr>
                <w:rFonts w:ascii="Times New Roman" w:eastAsia="Times New Roman" w:hAnsi="Times New Roman" w:cs="Times New Roman"/>
                <w:color w:val="000000"/>
                <w:sz w:val="28"/>
                <w:szCs w:val="28"/>
              </w:rPr>
            </w:pPr>
          </w:p>
        </w:tc>
      </w:tr>
      <w:tr w:rsidR="00A01AFE" w:rsidRPr="0068723E" w14:paraId="71FAA7CA" w14:textId="77777777" w:rsidTr="00D01479">
        <w:tc>
          <w:tcPr>
            <w:tcW w:w="1101" w:type="dxa"/>
          </w:tcPr>
          <w:p w14:paraId="1067EC30" w14:textId="77777777" w:rsidR="00A01AFE" w:rsidRPr="0068723E" w:rsidRDefault="00A01AFE"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13</w:t>
            </w:r>
          </w:p>
        </w:tc>
        <w:tc>
          <w:tcPr>
            <w:tcW w:w="5953" w:type="dxa"/>
          </w:tcPr>
          <w:p w14:paraId="7DDCAF39" w14:textId="77777777" w:rsidR="00A01AFE" w:rsidRPr="0068723E" w:rsidRDefault="00A01AFE" w:rsidP="009230CC">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Проведение классного часа «Я талантлив»</w:t>
            </w:r>
          </w:p>
        </w:tc>
        <w:tc>
          <w:tcPr>
            <w:tcW w:w="2517" w:type="dxa"/>
          </w:tcPr>
          <w:p w14:paraId="163B09FB" w14:textId="77777777" w:rsidR="00A01AFE" w:rsidRPr="0068723E" w:rsidRDefault="00A01AFE" w:rsidP="00A01AFE">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 xml:space="preserve">Сентябрь </w:t>
            </w:r>
          </w:p>
        </w:tc>
      </w:tr>
      <w:tr w:rsidR="00A01AFE" w:rsidRPr="0068723E" w14:paraId="25CB13F8" w14:textId="77777777" w:rsidTr="00D01479">
        <w:tc>
          <w:tcPr>
            <w:tcW w:w="1101" w:type="dxa"/>
          </w:tcPr>
          <w:p w14:paraId="3803E6C5" w14:textId="77777777" w:rsidR="00A01AFE" w:rsidRPr="0068723E" w:rsidRDefault="00A01AFE" w:rsidP="00D01479">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14</w:t>
            </w:r>
          </w:p>
        </w:tc>
        <w:tc>
          <w:tcPr>
            <w:tcW w:w="5953" w:type="dxa"/>
          </w:tcPr>
          <w:p w14:paraId="08B8ED1C" w14:textId="77777777" w:rsidR="00A01AFE" w:rsidRPr="0068723E" w:rsidRDefault="00A01AFE" w:rsidP="009230CC">
            <w:pPr>
              <w:rPr>
                <w:rFonts w:ascii="Times New Roman" w:eastAsia="Times New Roman" w:hAnsi="Times New Roman" w:cs="Times New Roman"/>
                <w:color w:val="000000"/>
                <w:sz w:val="28"/>
                <w:szCs w:val="28"/>
              </w:rPr>
            </w:pPr>
            <w:r w:rsidRPr="0068723E">
              <w:rPr>
                <w:rFonts w:ascii="Times New Roman" w:hAnsi="Times New Roman" w:cs="Times New Roman"/>
                <w:color w:val="000000"/>
                <w:sz w:val="28"/>
                <w:szCs w:val="28"/>
                <w:shd w:val="clear" w:color="auto" w:fill="FFFFFF"/>
              </w:rPr>
              <w:t>Развивать логическое мышление и смекалку на уроках и дополнительных занятиях</w:t>
            </w:r>
          </w:p>
        </w:tc>
        <w:tc>
          <w:tcPr>
            <w:tcW w:w="2517" w:type="dxa"/>
          </w:tcPr>
          <w:p w14:paraId="396D00F9" w14:textId="77777777" w:rsidR="00A01AFE" w:rsidRPr="0068723E" w:rsidRDefault="00A01AFE" w:rsidP="00A01AFE">
            <w:pPr>
              <w:rPr>
                <w:rFonts w:ascii="Times New Roman" w:eastAsia="Times New Roman" w:hAnsi="Times New Roman" w:cs="Times New Roman"/>
                <w:color w:val="000000"/>
                <w:sz w:val="28"/>
                <w:szCs w:val="28"/>
              </w:rPr>
            </w:pPr>
            <w:r w:rsidRPr="0068723E">
              <w:rPr>
                <w:rFonts w:ascii="Times New Roman" w:eastAsia="Times New Roman" w:hAnsi="Times New Roman" w:cs="Times New Roman"/>
                <w:color w:val="000000"/>
                <w:sz w:val="28"/>
                <w:szCs w:val="28"/>
              </w:rPr>
              <w:t>Регулярно</w:t>
            </w:r>
          </w:p>
        </w:tc>
      </w:tr>
    </w:tbl>
    <w:p w14:paraId="7AC9DDD1" w14:textId="77777777" w:rsidR="00A01AFE" w:rsidRPr="0068723E" w:rsidRDefault="00A01AFE" w:rsidP="0068723E">
      <w:pPr>
        <w:pStyle w:val="c0"/>
        <w:spacing w:before="0" w:beforeAutospacing="0" w:after="0" w:afterAutospacing="0"/>
        <w:rPr>
          <w:rStyle w:val="c4"/>
          <w:b/>
          <w:bCs/>
          <w:color w:val="000000"/>
          <w:sz w:val="28"/>
          <w:szCs w:val="28"/>
        </w:rPr>
      </w:pPr>
      <w:bookmarkStart w:id="0" w:name="a653fab350b906db242b1254a174ea3e672ffac0"/>
      <w:bookmarkStart w:id="1" w:name="0"/>
      <w:bookmarkEnd w:id="0"/>
      <w:bookmarkEnd w:id="1"/>
    </w:p>
    <w:p w14:paraId="2D4F9B21" w14:textId="77777777" w:rsidR="00A01AFE" w:rsidRPr="0068723E" w:rsidRDefault="00A01AFE" w:rsidP="004D683E">
      <w:pPr>
        <w:pStyle w:val="c0"/>
        <w:spacing w:before="0" w:beforeAutospacing="0" w:after="0" w:afterAutospacing="0"/>
        <w:jc w:val="center"/>
        <w:rPr>
          <w:rStyle w:val="c4"/>
          <w:b/>
          <w:bCs/>
          <w:color w:val="000000"/>
          <w:sz w:val="28"/>
          <w:szCs w:val="28"/>
        </w:rPr>
      </w:pPr>
    </w:p>
    <w:p w14:paraId="61FF12BC" w14:textId="77777777" w:rsidR="0068723E" w:rsidRDefault="004D683E" w:rsidP="004D683E">
      <w:pPr>
        <w:pStyle w:val="c0"/>
        <w:spacing w:before="0" w:beforeAutospacing="0" w:after="0" w:afterAutospacing="0"/>
        <w:jc w:val="center"/>
        <w:rPr>
          <w:rStyle w:val="c4"/>
          <w:b/>
          <w:bCs/>
          <w:color w:val="000000"/>
          <w:sz w:val="40"/>
          <w:szCs w:val="40"/>
        </w:rPr>
      </w:pPr>
      <w:r w:rsidRPr="0068723E">
        <w:rPr>
          <w:rStyle w:val="c4"/>
          <w:b/>
          <w:bCs/>
          <w:color w:val="000000"/>
          <w:sz w:val="40"/>
          <w:szCs w:val="40"/>
        </w:rPr>
        <w:t xml:space="preserve">Формы и методы </w:t>
      </w:r>
    </w:p>
    <w:p w14:paraId="117E96A8" w14:textId="77777777" w:rsidR="004D683E" w:rsidRPr="0068723E" w:rsidRDefault="004D683E" w:rsidP="004D683E">
      <w:pPr>
        <w:pStyle w:val="c0"/>
        <w:spacing w:before="0" w:beforeAutospacing="0" w:after="0" w:afterAutospacing="0"/>
        <w:jc w:val="center"/>
        <w:rPr>
          <w:color w:val="000000"/>
          <w:sz w:val="40"/>
          <w:szCs w:val="40"/>
        </w:rPr>
      </w:pPr>
      <w:r w:rsidRPr="0068723E">
        <w:rPr>
          <w:rStyle w:val="c4"/>
          <w:b/>
          <w:bCs/>
          <w:color w:val="000000"/>
          <w:sz w:val="40"/>
          <w:szCs w:val="40"/>
        </w:rPr>
        <w:t>работы с одарёнными детьми в урочной и внеурочной деятельности</w:t>
      </w:r>
    </w:p>
    <w:p w14:paraId="40667523" w14:textId="77777777" w:rsidR="004D683E" w:rsidRPr="0068723E" w:rsidRDefault="004D683E" w:rsidP="0068723E">
      <w:pPr>
        <w:pStyle w:val="c0"/>
        <w:spacing w:before="0" w:beforeAutospacing="0" w:after="0" w:afterAutospacing="0"/>
        <w:ind w:firstLine="708"/>
        <w:rPr>
          <w:color w:val="000000"/>
          <w:sz w:val="28"/>
          <w:szCs w:val="28"/>
        </w:rPr>
      </w:pPr>
      <w:r w:rsidRPr="0068723E">
        <w:rPr>
          <w:rStyle w:val="c1"/>
          <w:b/>
          <w:bCs/>
          <w:color w:val="000000"/>
          <w:sz w:val="28"/>
          <w:szCs w:val="28"/>
        </w:rPr>
        <w:t>Вступительное слово</w:t>
      </w:r>
    </w:p>
    <w:p w14:paraId="35A88BD8" w14:textId="77777777" w:rsidR="004D683E" w:rsidRPr="0068723E" w:rsidRDefault="004D683E" w:rsidP="004D683E">
      <w:pPr>
        <w:pStyle w:val="c0"/>
        <w:spacing w:before="0" w:beforeAutospacing="0" w:after="0" w:afterAutospacing="0"/>
        <w:rPr>
          <w:color w:val="000000"/>
          <w:sz w:val="28"/>
          <w:szCs w:val="28"/>
        </w:rPr>
      </w:pPr>
      <w:r w:rsidRPr="0068723E">
        <w:rPr>
          <w:rStyle w:val="c1"/>
          <w:i/>
          <w:iCs/>
          <w:color w:val="000000"/>
          <w:sz w:val="28"/>
          <w:szCs w:val="28"/>
        </w:rPr>
        <w:t>Одаренность</w:t>
      </w:r>
    </w:p>
    <w:p w14:paraId="1E09A5ED"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 это системное, развивающееся в течение жизни качество психики, которое определяет возможность достижения человеком более высоких (необычных, </w:t>
      </w:r>
      <w:proofErr w:type="gramStart"/>
      <w:r w:rsidRPr="0068723E">
        <w:rPr>
          <w:rStyle w:val="c1"/>
          <w:color w:val="000000"/>
          <w:sz w:val="28"/>
          <w:szCs w:val="28"/>
        </w:rPr>
        <w:t>незаурядных)результатов</w:t>
      </w:r>
      <w:proofErr w:type="gramEnd"/>
      <w:r w:rsidRPr="0068723E">
        <w:rPr>
          <w:rStyle w:val="c1"/>
          <w:color w:val="000000"/>
          <w:sz w:val="28"/>
          <w:szCs w:val="28"/>
        </w:rPr>
        <w:t xml:space="preserve"> в одном или нескольких видах деятельности по сравнению с другими людьми.</w:t>
      </w:r>
    </w:p>
    <w:p w14:paraId="732F415F"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Широкомасштабная деятельность по работе с одаренными детьми началась в 1996 году в связи с принятием Федеральной целевой </w:t>
      </w:r>
      <w:proofErr w:type="spellStart"/>
      <w:r w:rsidRPr="0068723E">
        <w:rPr>
          <w:rStyle w:val="c1"/>
          <w:color w:val="000000"/>
          <w:sz w:val="28"/>
          <w:szCs w:val="28"/>
        </w:rPr>
        <w:t>программы"Одаренные</w:t>
      </w:r>
      <w:proofErr w:type="spellEnd"/>
      <w:r w:rsidRPr="0068723E">
        <w:rPr>
          <w:rStyle w:val="c1"/>
          <w:color w:val="000000"/>
          <w:sz w:val="28"/>
          <w:szCs w:val="28"/>
        </w:rPr>
        <w:t xml:space="preserve"> дети".</w:t>
      </w:r>
    </w:p>
    <w:p w14:paraId="76EBD644" w14:textId="77777777" w:rsidR="004D683E" w:rsidRPr="0068723E" w:rsidRDefault="004D683E" w:rsidP="004D683E">
      <w:pPr>
        <w:pStyle w:val="c0"/>
        <w:spacing w:before="0" w:beforeAutospacing="0" w:after="0" w:afterAutospacing="0"/>
        <w:rPr>
          <w:color w:val="000000"/>
          <w:sz w:val="28"/>
          <w:szCs w:val="28"/>
        </w:rPr>
      </w:pPr>
      <w:r w:rsidRPr="0068723E">
        <w:rPr>
          <w:rStyle w:val="c1"/>
          <w:i/>
          <w:iCs/>
          <w:color w:val="000000"/>
          <w:sz w:val="28"/>
          <w:szCs w:val="28"/>
        </w:rPr>
        <w:t>Одаренный ребенок</w:t>
      </w:r>
    </w:p>
    <w:p w14:paraId="5087D92D" w14:textId="320F9A3F" w:rsidR="004D683E" w:rsidRPr="0068723E" w:rsidRDefault="004D683E" w:rsidP="004D683E">
      <w:pPr>
        <w:pStyle w:val="c0"/>
        <w:spacing w:before="0" w:beforeAutospacing="0" w:after="0" w:afterAutospacing="0"/>
        <w:rPr>
          <w:color w:val="000000"/>
          <w:sz w:val="28"/>
          <w:szCs w:val="28"/>
        </w:rPr>
      </w:pPr>
      <w:proofErr w:type="gramStart"/>
      <w:r w:rsidRPr="0068723E">
        <w:rPr>
          <w:rStyle w:val="c1"/>
          <w:color w:val="000000"/>
          <w:sz w:val="28"/>
          <w:szCs w:val="28"/>
        </w:rPr>
        <w:t>- это</w:t>
      </w:r>
      <w:proofErr w:type="gramEnd"/>
      <w:r w:rsidRPr="0068723E">
        <w:rPr>
          <w:rStyle w:val="c1"/>
          <w:color w:val="000000"/>
          <w:sz w:val="28"/>
          <w:szCs w:val="28"/>
        </w:rPr>
        <w:t xml:space="preserve">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На сегодняшний день большинство психологов признает, что уровень,</w:t>
      </w:r>
      <w:r w:rsidR="00660E8E">
        <w:rPr>
          <w:rStyle w:val="c1"/>
          <w:color w:val="000000"/>
          <w:sz w:val="28"/>
          <w:szCs w:val="28"/>
        </w:rPr>
        <w:t xml:space="preserve"> </w:t>
      </w:r>
      <w:r w:rsidRPr="0068723E">
        <w:rPr>
          <w:rStyle w:val="c1"/>
          <w:color w:val="000000"/>
          <w:sz w:val="28"/>
          <w:szCs w:val="28"/>
        </w:rPr>
        <w:t xml:space="preserve">качественное своеобразие и характер развития одаренности </w:t>
      </w:r>
      <w:proofErr w:type="gramStart"/>
      <w:r w:rsidRPr="0068723E">
        <w:rPr>
          <w:rStyle w:val="c1"/>
          <w:color w:val="000000"/>
          <w:sz w:val="28"/>
          <w:szCs w:val="28"/>
        </w:rPr>
        <w:t>- это</w:t>
      </w:r>
      <w:proofErr w:type="gramEnd"/>
      <w:r w:rsidRPr="0068723E">
        <w:rPr>
          <w:rStyle w:val="c1"/>
          <w:color w:val="000000"/>
          <w:sz w:val="28"/>
          <w:szCs w:val="28"/>
        </w:rPr>
        <w:t xml:space="preserve">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w:t>
      </w:r>
      <w:r w:rsidR="00660E8E">
        <w:rPr>
          <w:rStyle w:val="c1"/>
          <w:color w:val="000000"/>
          <w:sz w:val="28"/>
          <w:szCs w:val="28"/>
        </w:rPr>
        <w:t xml:space="preserve"> </w:t>
      </w:r>
      <w:r w:rsidRPr="0068723E">
        <w:rPr>
          <w:rStyle w:val="c1"/>
          <w:color w:val="000000"/>
          <w:sz w:val="28"/>
          <w:szCs w:val="28"/>
        </w:rPr>
        <w:t>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14:paraId="06A37189" w14:textId="1B9D21E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Одаренные дети обычно обладают отличной памятью, которая базируется на ранней речи и абстрактном мышлении. Их отличает способность классифицировать информацию и опыт, умение широко пользоваться накопленными знаниями.</w:t>
      </w:r>
      <w:r w:rsidR="00660E8E">
        <w:rPr>
          <w:rStyle w:val="c1"/>
          <w:color w:val="000000"/>
          <w:sz w:val="28"/>
          <w:szCs w:val="28"/>
        </w:rPr>
        <w:t xml:space="preserve"> </w:t>
      </w:r>
      <w:proofErr w:type="gramStart"/>
      <w:r w:rsidRPr="0068723E">
        <w:rPr>
          <w:rStyle w:val="c1"/>
          <w:color w:val="000000"/>
          <w:sz w:val="28"/>
          <w:szCs w:val="28"/>
        </w:rPr>
        <w:t>Большой</w:t>
      </w:r>
      <w:proofErr w:type="gramEnd"/>
      <w:r w:rsidRPr="0068723E">
        <w:rPr>
          <w:rStyle w:val="c1"/>
          <w:color w:val="000000"/>
          <w:sz w:val="28"/>
          <w:szCs w:val="28"/>
        </w:rPr>
        <w:t xml:space="preserve"> словарный запас, сопровождающийся сложными синтаксическими конструкциями, умение ставить вопросы чаще всего привлекают внимание окружающих к одаренному ребенку. </w:t>
      </w:r>
      <w:proofErr w:type="spellStart"/>
      <w:r w:rsidRPr="0068723E">
        <w:rPr>
          <w:rStyle w:val="c1"/>
          <w:color w:val="000000"/>
          <w:sz w:val="28"/>
          <w:szCs w:val="28"/>
        </w:rPr>
        <w:t>Маленькие"вундеркинды</w:t>
      </w:r>
      <w:proofErr w:type="spellEnd"/>
      <w:r w:rsidRPr="0068723E">
        <w:rPr>
          <w:rStyle w:val="c1"/>
          <w:color w:val="000000"/>
          <w:sz w:val="28"/>
          <w:szCs w:val="28"/>
        </w:rPr>
        <w:t xml:space="preserve">" с удовольствием читают словари и энциклопедии, придумывают слова, должные, по их мнению, выражать их собственные понятия и воображаемые события, предпочитают </w:t>
      </w:r>
      <w:proofErr w:type="spellStart"/>
      <w:proofErr w:type="gramStart"/>
      <w:r w:rsidRPr="0068723E">
        <w:rPr>
          <w:rStyle w:val="c1"/>
          <w:color w:val="000000"/>
          <w:sz w:val="28"/>
          <w:szCs w:val="28"/>
        </w:rPr>
        <w:t>игры,требующие</w:t>
      </w:r>
      <w:proofErr w:type="spellEnd"/>
      <w:proofErr w:type="gramEnd"/>
      <w:r w:rsidRPr="0068723E">
        <w:rPr>
          <w:rStyle w:val="c1"/>
          <w:color w:val="000000"/>
          <w:sz w:val="28"/>
          <w:szCs w:val="28"/>
        </w:rPr>
        <w:t xml:space="preserve"> активизации умственных способностей.</w:t>
      </w:r>
    </w:p>
    <w:p w14:paraId="4747549C"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Талантливые дети легко справляются с познавательной неопределенностью. При этом трудности не заставляют их отклоняться. Они с удовольствием воспринимают сложные и долгосрочные задания и терпеть не могут, когда им навязывают готовый ответ.</w:t>
      </w:r>
    </w:p>
    <w:p w14:paraId="1685B539"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Одаренного ребенка отличает и повышенная концентрация внимания на чем-либо, упорство в достижении результата в сфере, которая ему интересна. К этому нужно прибавить и степень погруженности в задачу.</w:t>
      </w:r>
    </w:p>
    <w:p w14:paraId="2286094D"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lastRenderedPageBreak/>
        <w:t>В силу небольшого жизненного опыта такие дети часто затевают предприятия, с которыми не могут справиться. Им необходимо понимание и некоторое руководство со стороны взрослых, не следует акцентировать внимание на их неудачах, лучше попробовать вместе еще раз.</w:t>
      </w:r>
    </w:p>
    <w:p w14:paraId="0B1F8E4A" w14:textId="77777777" w:rsidR="004D683E" w:rsidRPr="0068723E" w:rsidRDefault="004D683E" w:rsidP="004D683E">
      <w:pPr>
        <w:pStyle w:val="c0"/>
        <w:spacing w:before="0" w:beforeAutospacing="0" w:after="0" w:afterAutospacing="0"/>
        <w:rPr>
          <w:color w:val="000000"/>
          <w:sz w:val="28"/>
          <w:szCs w:val="28"/>
        </w:rPr>
      </w:pPr>
      <w:r w:rsidRPr="0068723E">
        <w:rPr>
          <w:rStyle w:val="c1"/>
          <w:b/>
          <w:bCs/>
          <w:color w:val="000000"/>
          <w:sz w:val="28"/>
          <w:szCs w:val="28"/>
        </w:rPr>
        <w:t>Одаренным и талантливым детям свойственны следующие черты:</w:t>
      </w:r>
    </w:p>
    <w:p w14:paraId="54A27304"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Сильно развитое чувство справедливости, проявляющееся очень рано. Личные системы ценностей у одаренных детей очень широки.</w:t>
      </w:r>
    </w:p>
    <w:p w14:paraId="77233AE3"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Остро воспринимают общественную несправедливость. Устанавливают высокие требования к себе и к окружающим и живо откликаются на правду, справедливость, гармонию и природу.</w:t>
      </w:r>
    </w:p>
    <w:p w14:paraId="1D971FE3"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Не могут четко развести реальность и фантазию.</w:t>
      </w:r>
    </w:p>
    <w:p w14:paraId="49AF0009"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Хорошо развито чувство юмора. Талантливые люди обожают несообразности, игру слов, "подковырки", часто видят юмор там, где сверстники его не обнаруживают. Юмор может быть спасительной благодатью и здоровым щитом для тонкой психики, нуждающейся в защите от болезненных ударов, наносимых менее восприимчивыми людьми.</w:t>
      </w:r>
    </w:p>
    <w:p w14:paraId="59A1386D"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Одаренные дети постоянно пытаются решать проблемы, которые им пока "не по зубам". С точки зрения их развития такие попытки полезны.</w:t>
      </w:r>
    </w:p>
    <w:p w14:paraId="18FEA1AA"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Для одаренных детей, как правило - характерны преувеличенные страхи, поскольку они способны вообразить множество опасных последствий.</w:t>
      </w:r>
    </w:p>
    <w:p w14:paraId="7B8CB818"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Чрезвычайно восприимчивы к неречевым проявлениям чувств окружающими и весьма подвержены молчаливому напряжению, возникшему вокруг них.</w:t>
      </w:r>
    </w:p>
    <w:p w14:paraId="607F598B"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Если исходить из идеи Б.Ф. Ломова о выделении трех функций психики, то модель ключевых компетентностей можно изобразить в виде пирамиды, вершинами которой </w:t>
      </w:r>
      <w:proofErr w:type="spellStart"/>
      <w:proofErr w:type="gramStart"/>
      <w:r w:rsidRPr="0068723E">
        <w:rPr>
          <w:rStyle w:val="c1"/>
          <w:color w:val="000000"/>
          <w:sz w:val="28"/>
          <w:szCs w:val="28"/>
        </w:rPr>
        <w:t>являются:интеллектуальная</w:t>
      </w:r>
      <w:proofErr w:type="spellEnd"/>
      <w:proofErr w:type="gramEnd"/>
      <w:r w:rsidRPr="0068723E">
        <w:rPr>
          <w:rStyle w:val="c1"/>
          <w:color w:val="000000"/>
          <w:sz w:val="28"/>
          <w:szCs w:val="28"/>
        </w:rPr>
        <w:t>, коммуникативная и информационная компетентности. А поскольку</w:t>
      </w:r>
    </w:p>
    <w:p w14:paraId="109B07D6" w14:textId="77777777" w:rsidR="004D683E" w:rsidRPr="0068723E" w:rsidRDefault="004D683E" w:rsidP="004D683E">
      <w:pPr>
        <w:pStyle w:val="c0"/>
        <w:spacing w:before="0" w:beforeAutospacing="0" w:after="0" w:afterAutospacing="0"/>
        <w:rPr>
          <w:color w:val="000000"/>
          <w:sz w:val="28"/>
          <w:szCs w:val="28"/>
        </w:rPr>
      </w:pPr>
      <w:r w:rsidRPr="0068723E">
        <w:rPr>
          <w:rStyle w:val="c1"/>
          <w:i/>
          <w:iCs/>
          <w:color w:val="000000"/>
          <w:sz w:val="28"/>
          <w:szCs w:val="28"/>
        </w:rPr>
        <w:t>При этом деятельность педагогов предусматривает:</w:t>
      </w:r>
    </w:p>
    <w:p w14:paraId="26884428"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реализацию личностно-ориентированного педагогического подхода в целях гармонического развития человека как субъекта творческой деятельности;</w:t>
      </w:r>
    </w:p>
    <w:p w14:paraId="54AB7AD6"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создание системы развивающего и развивающегося образования на основе психолого-педагогических исследований, обеспечивающих раннее выявление и раскрытие творческого потенциала детей повышенного уровня обучаемости;</w:t>
      </w:r>
    </w:p>
    <w:p w14:paraId="51944872"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изучение факторов психолого-педагогического содействия процессам формирования личности, эффективной реализации познавательных способностей учащихся</w:t>
      </w:r>
    </w:p>
    <w:p w14:paraId="40AC1C0C"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внедрение в учебно-воспитательный процесс идеи гармонизации всех учебных дисциплин в системе базисного учебного плана, что является условием обеспечения доминирующей роли познавательных мотиваций, активизации всех видов и форм творческой самореализации личности.</w:t>
      </w:r>
    </w:p>
    <w:p w14:paraId="25BCE203"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lastRenderedPageBreak/>
        <w:t>управление процессом развития интеллектуальных способностей учащихся.</w:t>
      </w:r>
    </w:p>
    <w:p w14:paraId="5A3744E9"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Структурная целостность образовательного процесса основана на взаимозависимости компонентов структурирования: идеи - содержание -обновление содержания обучения, вариативность образовательных программ - определение индивидуальных образовательных траекторий -технологии - методика развивающего обучения и практика - образовательная деятельность - помощь семьи в образовании и воспитании детей.</w:t>
      </w:r>
    </w:p>
    <w:p w14:paraId="155B84DA"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Чтобы развить человека, необходимо рационально, т.е. сообразуясь с его "</w:t>
      </w:r>
      <w:proofErr w:type="spellStart"/>
      <w:r w:rsidRPr="0068723E">
        <w:rPr>
          <w:rStyle w:val="c1"/>
          <w:color w:val="000000"/>
          <w:sz w:val="28"/>
          <w:szCs w:val="28"/>
        </w:rPr>
        <w:t>самостью"выбрать</w:t>
      </w:r>
      <w:proofErr w:type="spellEnd"/>
      <w:r w:rsidRPr="0068723E">
        <w:rPr>
          <w:rStyle w:val="c1"/>
          <w:color w:val="000000"/>
          <w:sz w:val="28"/>
          <w:szCs w:val="28"/>
        </w:rPr>
        <w:t xml:space="preserve"> цели, содержание, методы, формы </w:t>
      </w:r>
      <w:proofErr w:type="spellStart"/>
      <w:proofErr w:type="gramStart"/>
      <w:r w:rsidRPr="0068723E">
        <w:rPr>
          <w:rStyle w:val="c1"/>
          <w:color w:val="000000"/>
          <w:sz w:val="28"/>
          <w:szCs w:val="28"/>
        </w:rPr>
        <w:t>обучения.Как</w:t>
      </w:r>
      <w:proofErr w:type="spellEnd"/>
      <w:proofErr w:type="gramEnd"/>
      <w:r w:rsidRPr="0068723E">
        <w:rPr>
          <w:rStyle w:val="c1"/>
          <w:color w:val="000000"/>
          <w:sz w:val="28"/>
          <w:szCs w:val="28"/>
        </w:rPr>
        <w:t xml:space="preserve"> свидетельствует опыт общеобразовательной школы, т.е. где срабатывает традиционная дидактика, здесь упускается главное; насколько и будет ли вообще востребовано то, что дается человеку, которого обучают, </w:t>
      </w:r>
      <w:proofErr w:type="spellStart"/>
      <w:r w:rsidRPr="0068723E">
        <w:rPr>
          <w:rStyle w:val="c1"/>
          <w:color w:val="000000"/>
          <w:sz w:val="28"/>
          <w:szCs w:val="28"/>
        </w:rPr>
        <w:t>воспитывают,развивают</w:t>
      </w:r>
      <w:proofErr w:type="spellEnd"/>
      <w:r w:rsidRPr="0068723E">
        <w:rPr>
          <w:rStyle w:val="c1"/>
          <w:color w:val="000000"/>
          <w:sz w:val="28"/>
          <w:szCs w:val="28"/>
        </w:rPr>
        <w:t>.</w:t>
      </w:r>
    </w:p>
    <w:p w14:paraId="73044961" w14:textId="77777777" w:rsidR="004D683E" w:rsidRPr="0068723E" w:rsidRDefault="004D683E" w:rsidP="004D683E">
      <w:pPr>
        <w:pStyle w:val="c0"/>
        <w:spacing w:before="0" w:beforeAutospacing="0" w:after="0" w:afterAutospacing="0"/>
        <w:rPr>
          <w:color w:val="000000"/>
          <w:sz w:val="28"/>
          <w:szCs w:val="28"/>
        </w:rPr>
      </w:pPr>
      <w:r w:rsidRPr="0068723E">
        <w:rPr>
          <w:rStyle w:val="c1"/>
          <w:i/>
          <w:iCs/>
          <w:color w:val="000000"/>
          <w:sz w:val="28"/>
          <w:szCs w:val="28"/>
        </w:rPr>
        <w:t>Педагогическая система строится на четырех базовых идеях:</w:t>
      </w:r>
    </w:p>
    <w:p w14:paraId="067FF232"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на осознании самоценности каждого школьника как уникальной, неповторимой личности;</w:t>
      </w:r>
    </w:p>
    <w:p w14:paraId="757B27A0"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на неисчерпаемости возможностей развития каждого ребенка, в том числе его творческих способностей;</w:t>
      </w:r>
    </w:p>
    <w:p w14:paraId="10AC1F90"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на приоритете внутренней свободы перед внешней как свободы, необходимой для творческого саморазвития;</w:t>
      </w:r>
    </w:p>
    <w:p w14:paraId="3643834C"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на понимании природы творческого саморазвития как интегральной характеристики "самости", изначальными компонентами которой являются самопознание, творческое самоопределение, самоорганизация, самоуправление, творческое самосовершенствование и самореализация личности школьника.</w:t>
      </w:r>
    </w:p>
    <w:p w14:paraId="5710C5FC"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Выявление одаренных детей должно начинаться уже в начальной школе на основе </w:t>
      </w:r>
      <w:proofErr w:type="spellStart"/>
      <w:proofErr w:type="gramStart"/>
      <w:r w:rsidRPr="0068723E">
        <w:rPr>
          <w:rStyle w:val="c1"/>
          <w:color w:val="000000"/>
          <w:sz w:val="28"/>
          <w:szCs w:val="28"/>
        </w:rPr>
        <w:t>наблюдения,изучения</w:t>
      </w:r>
      <w:proofErr w:type="spellEnd"/>
      <w:proofErr w:type="gramEnd"/>
      <w:r w:rsidRPr="0068723E">
        <w:rPr>
          <w:rStyle w:val="c1"/>
          <w:color w:val="000000"/>
          <w:sz w:val="28"/>
          <w:szCs w:val="28"/>
        </w:rPr>
        <w:t xml:space="preserve"> психологических особенностей, </w:t>
      </w:r>
      <w:proofErr w:type="spellStart"/>
      <w:r w:rsidRPr="0068723E">
        <w:rPr>
          <w:rStyle w:val="c1"/>
          <w:color w:val="000000"/>
          <w:sz w:val="28"/>
          <w:szCs w:val="28"/>
        </w:rPr>
        <w:t>речи,памяти</w:t>
      </w:r>
      <w:proofErr w:type="spellEnd"/>
      <w:r w:rsidRPr="0068723E">
        <w:rPr>
          <w:rStyle w:val="c1"/>
          <w:color w:val="000000"/>
          <w:sz w:val="28"/>
          <w:szCs w:val="28"/>
        </w:rPr>
        <w:t xml:space="preserve">, логического мышления. Работа с одаренными и способными учащимися, их </w:t>
      </w:r>
      <w:proofErr w:type="spellStart"/>
      <w:proofErr w:type="gramStart"/>
      <w:r w:rsidRPr="0068723E">
        <w:rPr>
          <w:rStyle w:val="c1"/>
          <w:color w:val="000000"/>
          <w:sz w:val="28"/>
          <w:szCs w:val="28"/>
        </w:rPr>
        <w:t>поиск,выявление</w:t>
      </w:r>
      <w:proofErr w:type="spellEnd"/>
      <w:proofErr w:type="gramEnd"/>
      <w:r w:rsidRPr="0068723E">
        <w:rPr>
          <w:rStyle w:val="c1"/>
          <w:color w:val="000000"/>
          <w:sz w:val="28"/>
          <w:szCs w:val="28"/>
        </w:rPr>
        <w:t xml:space="preserve"> и развитие должны стать одним из важнейших аспектов деятельности школы.</w:t>
      </w:r>
    </w:p>
    <w:p w14:paraId="39884A69"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Условно можно выделить три категории одаренных детей:</w:t>
      </w:r>
    </w:p>
    <w:p w14:paraId="3C9B6D45"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Дети с необыкновенно высоким общим уровнем умственного развития при прочих равных условиях (такие дети чаще всего встречаются в дошкольном и младшем школьном возрасте).</w:t>
      </w:r>
    </w:p>
    <w:p w14:paraId="31BBC2B7"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Дети с признаками специальной умственной одаренности - в определенной области науки (подростковый образ).</w:t>
      </w:r>
    </w:p>
    <w:p w14:paraId="0B29A75F"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(чаще встречаются в старшем школьном возрасте).</w:t>
      </w:r>
    </w:p>
    <w:p w14:paraId="5806A686"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Принципы педагогической деятельности в работе с одаренными детьми:</w:t>
      </w:r>
    </w:p>
    <w:p w14:paraId="122F59AB"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принцип максимального разнообразия предоставленных возможностей для развития личности;</w:t>
      </w:r>
    </w:p>
    <w:p w14:paraId="3D8FB9AE"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принцип возрастания роли внеурочной деятельности;</w:t>
      </w:r>
    </w:p>
    <w:p w14:paraId="4DD329C4"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lastRenderedPageBreak/>
        <w:t>принцип индивидуализации и дифференциации обучения;</w:t>
      </w:r>
    </w:p>
    <w:p w14:paraId="38F63113"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принцип создания условий для совместной работы учащихся при минимальном участии учителя;</w:t>
      </w:r>
    </w:p>
    <w:p w14:paraId="57C57CD1"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принцип свободы выбора учащимся дополнительных образовательных услуг, помощи, наставничества.</w:t>
      </w:r>
    </w:p>
    <w:p w14:paraId="4E5252BD" w14:textId="77777777" w:rsidR="004D683E" w:rsidRPr="0068723E" w:rsidRDefault="004D683E" w:rsidP="004D683E">
      <w:pPr>
        <w:pStyle w:val="c0"/>
        <w:spacing w:before="0" w:beforeAutospacing="0" w:after="0" w:afterAutospacing="0"/>
        <w:rPr>
          <w:color w:val="000000"/>
          <w:sz w:val="28"/>
          <w:szCs w:val="28"/>
        </w:rPr>
      </w:pPr>
      <w:r w:rsidRPr="0068723E">
        <w:rPr>
          <w:rStyle w:val="c1"/>
          <w:b/>
          <w:bCs/>
          <w:color w:val="000000"/>
          <w:sz w:val="28"/>
          <w:szCs w:val="28"/>
        </w:rPr>
        <w:t>Условия успешной работы с одаренными учащимися.</w:t>
      </w:r>
    </w:p>
    <w:p w14:paraId="473CFD51"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Осознание важности этой работы каждым членом коллектива и </w:t>
      </w:r>
      <w:proofErr w:type="gramStart"/>
      <w:r w:rsidRPr="0068723E">
        <w:rPr>
          <w:rStyle w:val="c1"/>
          <w:color w:val="000000"/>
          <w:sz w:val="28"/>
          <w:szCs w:val="28"/>
        </w:rPr>
        <w:t>усиление</w:t>
      </w:r>
      <w:proofErr w:type="gramEnd"/>
      <w:r w:rsidRPr="0068723E">
        <w:rPr>
          <w:rStyle w:val="c1"/>
          <w:color w:val="000000"/>
          <w:sz w:val="28"/>
          <w:szCs w:val="28"/>
        </w:rPr>
        <w:t xml:space="preserve"> в связи с этим внимания к проблеме формирования положительной мотивации к учению.</w:t>
      </w:r>
    </w:p>
    <w:p w14:paraId="09CEF268"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Создание и постоянное совершенствование методической системы работы с одаренными детьми.</w:t>
      </w:r>
    </w:p>
    <w:p w14:paraId="63363B6C"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школы.</w:t>
      </w:r>
    </w:p>
    <w:p w14:paraId="32928E8E"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Включение в работу с одаренными учащимися в первую очередь учителей, обладающих определенными качествами:</w:t>
      </w:r>
    </w:p>
    <w:p w14:paraId="3B739BC7"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 xml:space="preserve">учитель для одаренного ребенка является </w:t>
      </w:r>
      <w:proofErr w:type="gramStart"/>
      <w:r w:rsidRPr="0068723E">
        <w:rPr>
          <w:rStyle w:val="c1"/>
          <w:color w:val="000000"/>
          <w:sz w:val="28"/>
          <w:szCs w:val="28"/>
        </w:rPr>
        <w:t>личностью</w:t>
      </w:r>
      <w:proofErr w:type="gramEnd"/>
      <w:r w:rsidRPr="0068723E">
        <w:rPr>
          <w:rStyle w:val="c1"/>
          <w:color w:val="000000"/>
          <w:sz w:val="28"/>
          <w:szCs w:val="28"/>
        </w:rPr>
        <w:t xml:space="preserve">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с одаренным учеником должно быть направлено на оптимальное развитие способностей, иметь характер помощи, поддержки, быть </w:t>
      </w:r>
      <w:proofErr w:type="spellStart"/>
      <w:r w:rsidRPr="0068723E">
        <w:rPr>
          <w:rStyle w:val="c1"/>
          <w:color w:val="000000"/>
          <w:sz w:val="28"/>
          <w:szCs w:val="28"/>
        </w:rPr>
        <w:t>недирективным</w:t>
      </w:r>
      <w:proofErr w:type="spellEnd"/>
      <w:r w:rsidRPr="0068723E">
        <w:rPr>
          <w:rStyle w:val="c1"/>
          <w:color w:val="000000"/>
          <w:sz w:val="28"/>
          <w:szCs w:val="28"/>
        </w:rPr>
        <w:t>;</w:t>
      </w:r>
    </w:p>
    <w:p w14:paraId="5D2BF1FD"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14:paraId="79EF68CC"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учитель считает окружающих способными самостоятельно решать свои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14:paraId="70945DE8"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учитель стремится к интеллектуальному самосовершенствованию, охотно работает над пополнением собственных знаний, готов учиться у других, заниматься самообразованием и саморазвитием.</w:t>
      </w:r>
    </w:p>
    <w:p w14:paraId="06E37A9B"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Учитель должен быть:</w:t>
      </w:r>
    </w:p>
    <w:p w14:paraId="5FE34062"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увлечен своим делом;</w:t>
      </w:r>
    </w:p>
    <w:p w14:paraId="2C29D2A9"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способным к экспериментальной, научной и творческой деятельности;</w:t>
      </w:r>
    </w:p>
    <w:p w14:paraId="5B8355D0"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профессионально грамотным;</w:t>
      </w:r>
    </w:p>
    <w:p w14:paraId="58800426"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интеллектуальным, нравственным и эрудированным;</w:t>
      </w:r>
    </w:p>
    <w:p w14:paraId="422BFBBF"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проводником передовых педагогических технологий;</w:t>
      </w:r>
    </w:p>
    <w:p w14:paraId="2C65B557"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психологом, воспитателем и умелым организатором учебно-воспитательного процесса;</w:t>
      </w:r>
    </w:p>
    <w:p w14:paraId="54EA941C"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знатоком во всех областях человеческой жизни.</w:t>
      </w:r>
    </w:p>
    <w:p w14:paraId="4640D747"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Формы работы с одаренными учащимися:</w:t>
      </w:r>
    </w:p>
    <w:p w14:paraId="408FA838"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творческие мастерские;</w:t>
      </w:r>
    </w:p>
    <w:p w14:paraId="6235359F"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групповые занятия по параллелям классов с сильными учащимися;</w:t>
      </w:r>
    </w:p>
    <w:p w14:paraId="2E570754"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lastRenderedPageBreak/>
        <w:t>факультативы;</w:t>
      </w:r>
    </w:p>
    <w:p w14:paraId="5BC0F0F0"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кружки по интересам;</w:t>
      </w:r>
    </w:p>
    <w:p w14:paraId="13E815B6"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занятия исследовательской деятельностью;</w:t>
      </w:r>
    </w:p>
    <w:p w14:paraId="0AE2B032"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конкурсы;</w:t>
      </w:r>
    </w:p>
    <w:p w14:paraId="358E30B4"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интеллектуальный марафон;</w:t>
      </w:r>
    </w:p>
    <w:p w14:paraId="2AEF2842"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научно-практические конференции;</w:t>
      </w:r>
    </w:p>
    <w:p w14:paraId="33E82EAA"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участие в олимпиадах;</w:t>
      </w:r>
    </w:p>
    <w:p w14:paraId="6D52FC8F"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работа по индивидуальным планам;</w:t>
      </w:r>
    </w:p>
    <w:p w14:paraId="23AFDAC2" w14:textId="77777777" w:rsidR="004D683E" w:rsidRPr="0068723E" w:rsidRDefault="004D683E" w:rsidP="004D683E">
      <w:pPr>
        <w:pStyle w:val="c0"/>
        <w:spacing w:before="0" w:beforeAutospacing="0" w:after="0" w:afterAutospacing="0"/>
        <w:ind w:left="720" w:hanging="360"/>
        <w:rPr>
          <w:color w:val="000000"/>
          <w:sz w:val="28"/>
          <w:szCs w:val="28"/>
        </w:rPr>
      </w:pPr>
      <w:r w:rsidRPr="0068723E">
        <w:rPr>
          <w:rStyle w:val="c1"/>
          <w:color w:val="000000"/>
          <w:sz w:val="28"/>
          <w:szCs w:val="28"/>
        </w:rPr>
        <w:t>сотрудничество с другими школами, ВУЗами.</w:t>
      </w:r>
    </w:p>
    <w:p w14:paraId="2C681207" w14:textId="77777777" w:rsidR="004D683E" w:rsidRPr="0068723E" w:rsidRDefault="004D683E" w:rsidP="004D683E">
      <w:pPr>
        <w:pStyle w:val="c0"/>
        <w:spacing w:before="0" w:beforeAutospacing="0" w:after="0" w:afterAutospacing="0"/>
        <w:rPr>
          <w:color w:val="000000"/>
          <w:sz w:val="28"/>
          <w:szCs w:val="28"/>
        </w:rPr>
      </w:pPr>
      <w:r w:rsidRPr="0068723E">
        <w:rPr>
          <w:rStyle w:val="c1"/>
          <w:b/>
          <w:bCs/>
          <w:color w:val="000000"/>
          <w:sz w:val="28"/>
          <w:szCs w:val="28"/>
        </w:rPr>
        <w:t>Некоторые проблемы развития одаренных детей.</w:t>
      </w:r>
    </w:p>
    <w:p w14:paraId="2F88704F"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Выявление одаренных детей и развитие их способностей является одной из задач цивилизованного общества. Эта задача довольно сложна в ее практической реализации, так как найти одаренного человека, а тем более воспитать в соответствии с его индивидуальными особенностями достаточно трудно. Можно выделить две целевые установки процесса развития талантливых детей.</w:t>
      </w:r>
    </w:p>
    <w:p w14:paraId="20495168" w14:textId="77777777" w:rsidR="004D683E" w:rsidRPr="0068723E" w:rsidRDefault="004D683E" w:rsidP="004D683E">
      <w:pPr>
        <w:pStyle w:val="c0"/>
        <w:spacing w:before="0" w:beforeAutospacing="0" w:after="0" w:afterAutospacing="0"/>
        <w:rPr>
          <w:color w:val="000000"/>
          <w:sz w:val="28"/>
          <w:szCs w:val="28"/>
        </w:rPr>
      </w:pPr>
      <w:r w:rsidRPr="0068723E">
        <w:rPr>
          <w:rStyle w:val="c1"/>
          <w:i/>
          <w:iCs/>
          <w:color w:val="000000"/>
          <w:sz w:val="28"/>
          <w:szCs w:val="28"/>
        </w:rPr>
        <w:t>Первая</w:t>
      </w:r>
    </w:p>
    <w:p w14:paraId="37C4B9EE"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 создание возможности наиболее полной реализации способностей и склонностей одаренного ребенка. Чтобы достичь этой </w:t>
      </w:r>
      <w:proofErr w:type="spellStart"/>
      <w:proofErr w:type="gramStart"/>
      <w:r w:rsidRPr="0068723E">
        <w:rPr>
          <w:rStyle w:val="c1"/>
          <w:color w:val="000000"/>
          <w:sz w:val="28"/>
          <w:szCs w:val="28"/>
        </w:rPr>
        <w:t>цели,необходимо</w:t>
      </w:r>
      <w:proofErr w:type="spellEnd"/>
      <w:proofErr w:type="gramEnd"/>
      <w:r w:rsidRPr="0068723E">
        <w:rPr>
          <w:rStyle w:val="c1"/>
          <w:color w:val="000000"/>
          <w:sz w:val="28"/>
          <w:szCs w:val="28"/>
        </w:rPr>
        <w:t xml:space="preserve"> провести целый ряд </w:t>
      </w:r>
      <w:proofErr w:type="spellStart"/>
      <w:r w:rsidRPr="0068723E">
        <w:rPr>
          <w:rStyle w:val="c1"/>
          <w:color w:val="000000"/>
          <w:sz w:val="28"/>
          <w:szCs w:val="28"/>
        </w:rPr>
        <w:t>мероприятий,направленных</w:t>
      </w:r>
      <w:proofErr w:type="spellEnd"/>
      <w:r w:rsidRPr="0068723E">
        <w:rPr>
          <w:rStyle w:val="c1"/>
          <w:color w:val="000000"/>
          <w:sz w:val="28"/>
          <w:szCs w:val="28"/>
        </w:rPr>
        <w:t xml:space="preserve"> на изучение начальных условий деятельности. К ним можно отнести: вычленение критериев одаренности, выявление детей по данным критериям, изучение их интересов и начального уровня развития. Дальнейшая работа с талантливыми учащимися будет включать в себя разработку теоретической основы и практических планов коллективных, групповых и индивидуальных занятий, а также действия по анализу и систематизации педагогической деятельности.</w:t>
      </w:r>
    </w:p>
    <w:p w14:paraId="111DAD51" w14:textId="77777777" w:rsidR="004D683E" w:rsidRPr="0068723E" w:rsidRDefault="004D683E" w:rsidP="004D683E">
      <w:pPr>
        <w:pStyle w:val="c0"/>
        <w:spacing w:before="0" w:beforeAutospacing="0" w:after="0" w:afterAutospacing="0"/>
        <w:rPr>
          <w:color w:val="000000"/>
          <w:sz w:val="28"/>
          <w:szCs w:val="28"/>
        </w:rPr>
      </w:pPr>
      <w:r w:rsidRPr="0068723E">
        <w:rPr>
          <w:rStyle w:val="c1"/>
          <w:i/>
          <w:iCs/>
          <w:color w:val="000000"/>
          <w:sz w:val="28"/>
          <w:szCs w:val="28"/>
        </w:rPr>
        <w:t>Вторая</w:t>
      </w:r>
    </w:p>
    <w:p w14:paraId="3A8EA556"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 воспитание уравновешенного интеллигентного представителя общества, который сможет реализовать свой потенциал исходя из его интересов. Данная цель предполагает изучение и развитие индивидуальных личностных качеств ребенка, а также создание определенных физических и психологических условий для его </w:t>
      </w:r>
      <w:proofErr w:type="gramStart"/>
      <w:r w:rsidRPr="0068723E">
        <w:rPr>
          <w:rStyle w:val="c1"/>
          <w:color w:val="000000"/>
          <w:sz w:val="28"/>
          <w:szCs w:val="28"/>
        </w:rPr>
        <w:t>развития .</w:t>
      </w:r>
      <w:proofErr w:type="gramEnd"/>
      <w:r w:rsidRPr="0068723E">
        <w:rPr>
          <w:rStyle w:val="c1"/>
          <w:color w:val="000000"/>
          <w:sz w:val="28"/>
          <w:szCs w:val="28"/>
        </w:rPr>
        <w:t xml:space="preserve"> Подобные действия могут создать благоприятную обстановку для формирования личности с заранее планируемыми </w:t>
      </w:r>
      <w:proofErr w:type="spellStart"/>
      <w:proofErr w:type="gramStart"/>
      <w:r w:rsidRPr="0068723E">
        <w:rPr>
          <w:rStyle w:val="c1"/>
          <w:color w:val="000000"/>
          <w:sz w:val="28"/>
          <w:szCs w:val="28"/>
        </w:rPr>
        <w:t>качествами.Несмотря</w:t>
      </w:r>
      <w:proofErr w:type="spellEnd"/>
      <w:proofErr w:type="gramEnd"/>
      <w:r w:rsidRPr="0068723E">
        <w:rPr>
          <w:rStyle w:val="c1"/>
          <w:color w:val="000000"/>
          <w:sz w:val="28"/>
          <w:szCs w:val="28"/>
        </w:rPr>
        <w:t xml:space="preserve"> на то, что первая установка по некоторым положениям противоречит настоящей, их нельзя разделять или выделять одну за счет другой - они имеют равное значение для развития одаренного человека.</w:t>
      </w:r>
    </w:p>
    <w:p w14:paraId="0D69B4D4"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Педагогические программы развития одаренных детей необходимо строить исходя из того, что обе эти задачи должны решаться одновременно. На построение таких программ оказывают влияние не только общие требования педагогики и </w:t>
      </w:r>
      <w:proofErr w:type="spellStart"/>
      <w:proofErr w:type="gramStart"/>
      <w:r w:rsidRPr="0068723E">
        <w:rPr>
          <w:rStyle w:val="c1"/>
          <w:color w:val="000000"/>
          <w:sz w:val="28"/>
          <w:szCs w:val="28"/>
        </w:rPr>
        <w:t>психологии,но</w:t>
      </w:r>
      <w:proofErr w:type="spellEnd"/>
      <w:proofErr w:type="gramEnd"/>
      <w:r w:rsidRPr="0068723E">
        <w:rPr>
          <w:rStyle w:val="c1"/>
          <w:color w:val="000000"/>
          <w:sz w:val="28"/>
          <w:szCs w:val="28"/>
        </w:rPr>
        <w:t xml:space="preserve"> и личность, характер ребенка, то есть они в значительной степени должны носить индивидуальный характер.</w:t>
      </w:r>
    </w:p>
    <w:p w14:paraId="2B4AE1AA"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Одаренность - сложное явление, она имеет свои положительные и отрицательные последствия. К положительным проявлениям одаренности можно отнести хорошие вербальные </w:t>
      </w:r>
      <w:proofErr w:type="spellStart"/>
      <w:proofErr w:type="gramStart"/>
      <w:r w:rsidRPr="0068723E">
        <w:rPr>
          <w:rStyle w:val="c1"/>
          <w:color w:val="000000"/>
          <w:sz w:val="28"/>
          <w:szCs w:val="28"/>
        </w:rPr>
        <w:t>способности,постоянство</w:t>
      </w:r>
      <w:proofErr w:type="spellEnd"/>
      <w:proofErr w:type="gramEnd"/>
      <w:r w:rsidRPr="0068723E">
        <w:rPr>
          <w:rStyle w:val="c1"/>
          <w:color w:val="000000"/>
          <w:sz w:val="28"/>
          <w:szCs w:val="28"/>
        </w:rPr>
        <w:t xml:space="preserve">, </w:t>
      </w:r>
      <w:r w:rsidRPr="0068723E">
        <w:rPr>
          <w:rStyle w:val="c1"/>
          <w:color w:val="000000"/>
          <w:sz w:val="28"/>
          <w:szCs w:val="28"/>
        </w:rPr>
        <w:lastRenderedPageBreak/>
        <w:t xml:space="preserve">независимость, творческие способности, разнообразие интересов, чувство ценности, хорошую память, </w:t>
      </w:r>
      <w:proofErr w:type="spellStart"/>
      <w:r w:rsidRPr="0068723E">
        <w:rPr>
          <w:rStyle w:val="c1"/>
          <w:color w:val="000000"/>
          <w:sz w:val="28"/>
          <w:szCs w:val="28"/>
        </w:rPr>
        <w:t>настойчивость,абстрактность</w:t>
      </w:r>
      <w:proofErr w:type="spellEnd"/>
      <w:r w:rsidRPr="0068723E">
        <w:rPr>
          <w:rStyle w:val="c1"/>
          <w:color w:val="000000"/>
          <w:sz w:val="28"/>
          <w:szCs w:val="28"/>
        </w:rPr>
        <w:t xml:space="preserve"> мышления и т.д. К отрицательным -индивидуализм, различную скорость мышления и письма, нестабильность интересов, проявление диктаторства, повышенную требовательность и нетерпимость.</w:t>
      </w:r>
    </w:p>
    <w:p w14:paraId="72BFF685"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Учитывая неоднозначность взглядов на одаренность и ее проявления, а также тот факт, что одно и то же слово определяет различные понятия в быту и науке, затруднительно дать всеобъемлющее и точное определения этого явления.</w:t>
      </w:r>
    </w:p>
    <w:p w14:paraId="49613C42"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Выявление одаренности зависит от множества факторов, поэтому необходимо использовать все возможные источники информации о ребенке. Только после сопоставления информации, полученной из различных источников, можно делать какие-либо выводы. В стандартных жизненных ситуациях в качестве источников можно использовать рассказы, замечания и суждения </w:t>
      </w:r>
      <w:proofErr w:type="spellStart"/>
      <w:proofErr w:type="gramStart"/>
      <w:r w:rsidRPr="0068723E">
        <w:rPr>
          <w:rStyle w:val="c1"/>
          <w:color w:val="000000"/>
          <w:sz w:val="28"/>
          <w:szCs w:val="28"/>
        </w:rPr>
        <w:t>преподавателей,родителей</w:t>
      </w:r>
      <w:proofErr w:type="spellEnd"/>
      <w:proofErr w:type="gramEnd"/>
      <w:r w:rsidRPr="0068723E">
        <w:rPr>
          <w:rStyle w:val="c1"/>
          <w:color w:val="000000"/>
          <w:sz w:val="28"/>
          <w:szCs w:val="28"/>
        </w:rPr>
        <w:t>, сверстников и друзей, а также результаты различных тестов.</w:t>
      </w:r>
    </w:p>
    <w:p w14:paraId="32519834"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Одаренного ребенка стараются воспитать и обучить таким образом, чтобы он представлял интересы воспитавшего его общества. Но именно талантливые дети могут доставить наибольшие проблемы при обучении. Прежде всего это связано с их опережающим развитием и нетрадиционными взглядами на окружающий мир. Довольно часто одаренные дети не хотят подчиняться общим требованиям в школе: не выполняют домашних заданий, не хотят изучать поэтапно то, что им уже известно, и т.д. Наравне с этой проблемой существует и другая - рано развившиеся дети думают значительно быстрее, чем пишут. Это приводит к тому, что их работы плохо </w:t>
      </w:r>
      <w:proofErr w:type="spellStart"/>
      <w:proofErr w:type="gramStart"/>
      <w:r w:rsidRPr="0068723E">
        <w:rPr>
          <w:rStyle w:val="c1"/>
          <w:color w:val="000000"/>
          <w:sz w:val="28"/>
          <w:szCs w:val="28"/>
        </w:rPr>
        <w:t>оформлены,неаккуратны</w:t>
      </w:r>
      <w:proofErr w:type="spellEnd"/>
      <w:proofErr w:type="gramEnd"/>
      <w:r w:rsidRPr="0068723E">
        <w:rPr>
          <w:rStyle w:val="c1"/>
          <w:color w:val="000000"/>
          <w:sz w:val="28"/>
          <w:szCs w:val="28"/>
        </w:rPr>
        <w:t>, выглядят незавершенными. В некоторых случаях это может привести к полному отказу ребенка от фиксации своих мыслей.</w:t>
      </w:r>
    </w:p>
    <w:p w14:paraId="7F48CFC3"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Такие случаи единичны, чаще встречается нестабильность интересов, что приводит к ситуации, когда ребенок не знает, кем хочет стать в будущем. Обычно одаренные дети проявляют повышенную требовательность к себе и </w:t>
      </w:r>
      <w:proofErr w:type="spellStart"/>
      <w:proofErr w:type="gramStart"/>
      <w:r w:rsidRPr="0068723E">
        <w:rPr>
          <w:rStyle w:val="c1"/>
          <w:color w:val="000000"/>
          <w:sz w:val="28"/>
          <w:szCs w:val="28"/>
        </w:rPr>
        <w:t>другим,нетерпимость</w:t>
      </w:r>
      <w:proofErr w:type="spellEnd"/>
      <w:proofErr w:type="gramEnd"/>
      <w:r w:rsidRPr="0068723E">
        <w:rPr>
          <w:rStyle w:val="c1"/>
          <w:color w:val="000000"/>
          <w:sz w:val="28"/>
          <w:szCs w:val="28"/>
        </w:rPr>
        <w:t xml:space="preserve"> к нарушителям собственных </w:t>
      </w:r>
      <w:proofErr w:type="spellStart"/>
      <w:r w:rsidRPr="0068723E">
        <w:rPr>
          <w:rStyle w:val="c1"/>
          <w:color w:val="000000"/>
          <w:sz w:val="28"/>
          <w:szCs w:val="28"/>
        </w:rPr>
        <w:t>канонов.Такие</w:t>
      </w:r>
      <w:proofErr w:type="spellEnd"/>
      <w:r w:rsidRPr="0068723E">
        <w:rPr>
          <w:rStyle w:val="c1"/>
          <w:color w:val="000000"/>
          <w:sz w:val="28"/>
          <w:szCs w:val="28"/>
        </w:rPr>
        <w:t xml:space="preserve"> особенности поведения и сознания позволяют одаренному ребенку отказаться от кумиров и авторитетов, что, с одной </w:t>
      </w:r>
      <w:proofErr w:type="spellStart"/>
      <w:r w:rsidRPr="0068723E">
        <w:rPr>
          <w:rStyle w:val="c1"/>
          <w:color w:val="000000"/>
          <w:sz w:val="28"/>
          <w:szCs w:val="28"/>
        </w:rPr>
        <w:t>стороны,затрудняет</w:t>
      </w:r>
      <w:proofErr w:type="spellEnd"/>
      <w:r w:rsidRPr="0068723E">
        <w:rPr>
          <w:rStyle w:val="c1"/>
          <w:color w:val="000000"/>
          <w:sz w:val="28"/>
          <w:szCs w:val="28"/>
        </w:rPr>
        <w:t xml:space="preserve"> процесс обучения, с другой - помогает сформировать свой собственный стиль. На ранних стадиях работы с одаренными детьми можно наблюдать и другую неприятную особенность -поверхностность знаний. Это объясняется множественностью интересов ребенка, его желанием заниматься всем, к чему возникает интерес.</w:t>
      </w:r>
    </w:p>
    <w:p w14:paraId="275779FB"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Следует сказать и о том, что одаренные дети доставляют неудобства не только другим, </w:t>
      </w:r>
      <w:proofErr w:type="spellStart"/>
      <w:proofErr w:type="gramStart"/>
      <w:r w:rsidRPr="0068723E">
        <w:rPr>
          <w:rStyle w:val="c1"/>
          <w:color w:val="000000"/>
          <w:sz w:val="28"/>
          <w:szCs w:val="28"/>
        </w:rPr>
        <w:t>но,зачастую</w:t>
      </w:r>
      <w:proofErr w:type="spellEnd"/>
      <w:proofErr w:type="gramEnd"/>
      <w:r w:rsidRPr="0068723E">
        <w:rPr>
          <w:rStyle w:val="c1"/>
          <w:color w:val="000000"/>
          <w:sz w:val="28"/>
          <w:szCs w:val="28"/>
        </w:rPr>
        <w:t xml:space="preserve">, и себе самим. Наиболее ярко это проявляется в общении, то есть возникают проблемы межличностной коммуникации одаренных детей. Беря на себя роль </w:t>
      </w:r>
      <w:proofErr w:type="spellStart"/>
      <w:proofErr w:type="gramStart"/>
      <w:r w:rsidRPr="0068723E">
        <w:rPr>
          <w:rStyle w:val="c1"/>
          <w:color w:val="000000"/>
          <w:sz w:val="28"/>
          <w:szCs w:val="28"/>
        </w:rPr>
        <w:t>организатора,руководителя</w:t>
      </w:r>
      <w:proofErr w:type="spellEnd"/>
      <w:proofErr w:type="gramEnd"/>
      <w:r w:rsidRPr="0068723E">
        <w:rPr>
          <w:rStyle w:val="c1"/>
          <w:color w:val="000000"/>
          <w:sz w:val="28"/>
          <w:szCs w:val="28"/>
        </w:rPr>
        <w:t xml:space="preserve"> в раннем возрасте, они, тем </w:t>
      </w:r>
      <w:proofErr w:type="spellStart"/>
      <w:r w:rsidRPr="0068723E">
        <w:rPr>
          <w:rStyle w:val="c1"/>
          <w:color w:val="000000"/>
          <w:sz w:val="28"/>
          <w:szCs w:val="28"/>
        </w:rPr>
        <w:t>самым,вызывают</w:t>
      </w:r>
      <w:proofErr w:type="spellEnd"/>
      <w:r w:rsidRPr="0068723E">
        <w:rPr>
          <w:rStyle w:val="c1"/>
          <w:color w:val="000000"/>
          <w:sz w:val="28"/>
          <w:szCs w:val="28"/>
        </w:rPr>
        <w:t xml:space="preserve"> недовольство со стороны остальных участников общения или игры. Это недовольство тем сильнее, чем меньше понимание неординарности человека, взявшего власть в свои руки. Позже </w:t>
      </w:r>
      <w:r w:rsidRPr="0068723E">
        <w:rPr>
          <w:rStyle w:val="c1"/>
          <w:color w:val="000000"/>
          <w:sz w:val="28"/>
          <w:szCs w:val="28"/>
        </w:rPr>
        <w:lastRenderedPageBreak/>
        <w:t xml:space="preserve">одаренные дети бывают склонны к </w:t>
      </w:r>
      <w:proofErr w:type="spellStart"/>
      <w:proofErr w:type="gramStart"/>
      <w:r w:rsidRPr="0068723E">
        <w:rPr>
          <w:rStyle w:val="c1"/>
          <w:color w:val="000000"/>
          <w:sz w:val="28"/>
          <w:szCs w:val="28"/>
        </w:rPr>
        <w:t>командованию,управлению</w:t>
      </w:r>
      <w:proofErr w:type="spellEnd"/>
      <w:proofErr w:type="gramEnd"/>
      <w:r w:rsidRPr="0068723E">
        <w:rPr>
          <w:rStyle w:val="c1"/>
          <w:color w:val="000000"/>
          <w:sz w:val="28"/>
          <w:szCs w:val="28"/>
        </w:rPr>
        <w:t xml:space="preserve"> другими, становятся более жесткими и нетерпимыми.</w:t>
      </w:r>
    </w:p>
    <w:p w14:paraId="61EF5BB0"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Этот факт можно рассматривать с различных точек зрения: если талантливый ребенок приложит максимум усилий к привлечению внимания к своей личности, то он будет иметь высокий авторитет и уважение группы, в которой развивается; </w:t>
      </w:r>
      <w:proofErr w:type="spellStart"/>
      <w:proofErr w:type="gramStart"/>
      <w:r w:rsidRPr="0068723E">
        <w:rPr>
          <w:rStyle w:val="c1"/>
          <w:color w:val="000000"/>
          <w:sz w:val="28"/>
          <w:szCs w:val="28"/>
        </w:rPr>
        <w:t>и,напротив</w:t>
      </w:r>
      <w:proofErr w:type="spellEnd"/>
      <w:proofErr w:type="gramEnd"/>
      <w:r w:rsidRPr="0068723E">
        <w:rPr>
          <w:rStyle w:val="c1"/>
          <w:color w:val="000000"/>
          <w:sz w:val="28"/>
          <w:szCs w:val="28"/>
        </w:rPr>
        <w:t>, невостребованные управленческие таланты приводят к тому, что человек отвергается коллективом. В первом случае создается благоприятная психологическая обстановка для дальнейшего развития личности, во втором -конфликты могут привести к полной потере интереса к дальнейшему развитию.</w:t>
      </w:r>
    </w:p>
    <w:p w14:paraId="369D500C" w14:textId="77777777" w:rsidR="004D683E" w:rsidRPr="0068723E" w:rsidRDefault="004D683E" w:rsidP="004D683E">
      <w:pPr>
        <w:pStyle w:val="c0"/>
        <w:spacing w:before="0" w:beforeAutospacing="0" w:after="0" w:afterAutospacing="0"/>
        <w:rPr>
          <w:color w:val="000000"/>
          <w:sz w:val="28"/>
          <w:szCs w:val="28"/>
        </w:rPr>
      </w:pPr>
      <w:r w:rsidRPr="0068723E">
        <w:rPr>
          <w:rStyle w:val="c1"/>
          <w:color w:val="000000"/>
          <w:sz w:val="28"/>
          <w:szCs w:val="28"/>
        </w:rPr>
        <w:t xml:space="preserve">Вышеперечисленные факты приводят к выводу о том, что одной из важнейших задач педагога при работе с одаренными детьми является создание благоприятной обстановки в коллективе и разрешение конфликтных ситуаций. Важно </w:t>
      </w:r>
      <w:proofErr w:type="spellStart"/>
      <w:proofErr w:type="gramStart"/>
      <w:r w:rsidRPr="0068723E">
        <w:rPr>
          <w:rStyle w:val="c1"/>
          <w:color w:val="000000"/>
          <w:sz w:val="28"/>
          <w:szCs w:val="28"/>
        </w:rPr>
        <w:t>отметить,что</w:t>
      </w:r>
      <w:proofErr w:type="spellEnd"/>
      <w:proofErr w:type="gramEnd"/>
      <w:r w:rsidRPr="0068723E">
        <w:rPr>
          <w:rStyle w:val="c1"/>
          <w:color w:val="000000"/>
          <w:sz w:val="28"/>
          <w:szCs w:val="28"/>
        </w:rPr>
        <w:t xml:space="preserve"> </w:t>
      </w:r>
      <w:proofErr w:type="spellStart"/>
      <w:r w:rsidRPr="0068723E">
        <w:rPr>
          <w:rStyle w:val="c1"/>
          <w:color w:val="000000"/>
          <w:sz w:val="28"/>
          <w:szCs w:val="28"/>
        </w:rPr>
        <w:t>гиперопека</w:t>
      </w:r>
      <w:proofErr w:type="spellEnd"/>
      <w:r w:rsidRPr="0068723E">
        <w:rPr>
          <w:rStyle w:val="c1"/>
          <w:color w:val="000000"/>
          <w:sz w:val="28"/>
          <w:szCs w:val="28"/>
        </w:rPr>
        <w:t xml:space="preserve"> таланта может привести к печальным последствиям - обожествлению самого себя и унижению других, а также к отказу от дальнейшего самосовершенствования.</w:t>
      </w:r>
    </w:p>
    <w:p w14:paraId="4C149F6B" w14:textId="77777777" w:rsidR="004D683E" w:rsidRPr="0068723E" w:rsidRDefault="004D683E" w:rsidP="00F81212">
      <w:pPr>
        <w:rPr>
          <w:rFonts w:ascii="Times New Roman" w:hAnsi="Times New Roman" w:cs="Times New Roman"/>
          <w:sz w:val="28"/>
          <w:szCs w:val="28"/>
        </w:rPr>
      </w:pPr>
    </w:p>
    <w:p w14:paraId="4E34BB84" w14:textId="77777777" w:rsidR="004D683E" w:rsidRPr="0068723E" w:rsidRDefault="004D683E" w:rsidP="00F81212">
      <w:pPr>
        <w:rPr>
          <w:rFonts w:ascii="Times New Roman" w:hAnsi="Times New Roman" w:cs="Times New Roman"/>
          <w:sz w:val="28"/>
          <w:szCs w:val="28"/>
        </w:rPr>
      </w:pPr>
    </w:p>
    <w:p w14:paraId="580A8327" w14:textId="77777777" w:rsidR="004D683E" w:rsidRPr="0068723E" w:rsidRDefault="004D683E" w:rsidP="00F81212">
      <w:pPr>
        <w:rPr>
          <w:rFonts w:ascii="Times New Roman" w:hAnsi="Times New Roman" w:cs="Times New Roman"/>
          <w:sz w:val="28"/>
          <w:szCs w:val="28"/>
        </w:rPr>
      </w:pPr>
    </w:p>
    <w:p w14:paraId="265664F5" w14:textId="77777777" w:rsidR="004D683E" w:rsidRPr="0068723E" w:rsidRDefault="004D683E" w:rsidP="00F81212">
      <w:pPr>
        <w:rPr>
          <w:rFonts w:ascii="Times New Roman" w:hAnsi="Times New Roman" w:cs="Times New Roman"/>
          <w:sz w:val="28"/>
          <w:szCs w:val="28"/>
        </w:rPr>
      </w:pPr>
    </w:p>
    <w:p w14:paraId="5B6BD329" w14:textId="77777777" w:rsidR="004D683E" w:rsidRDefault="004D683E" w:rsidP="00F81212">
      <w:pPr>
        <w:rPr>
          <w:rFonts w:ascii="Times New Roman" w:hAnsi="Times New Roman" w:cs="Times New Roman"/>
          <w:sz w:val="28"/>
          <w:szCs w:val="28"/>
        </w:rPr>
      </w:pPr>
    </w:p>
    <w:p w14:paraId="5290A2A9" w14:textId="77777777" w:rsidR="0068723E" w:rsidRDefault="0068723E" w:rsidP="00F81212">
      <w:pPr>
        <w:rPr>
          <w:rFonts w:ascii="Times New Roman" w:hAnsi="Times New Roman" w:cs="Times New Roman"/>
          <w:sz w:val="28"/>
          <w:szCs w:val="28"/>
        </w:rPr>
      </w:pPr>
    </w:p>
    <w:p w14:paraId="11BD1446" w14:textId="77777777" w:rsidR="0068723E" w:rsidRDefault="0068723E" w:rsidP="00F81212">
      <w:pPr>
        <w:rPr>
          <w:rFonts w:ascii="Times New Roman" w:hAnsi="Times New Roman" w:cs="Times New Roman"/>
          <w:sz w:val="28"/>
          <w:szCs w:val="28"/>
        </w:rPr>
      </w:pPr>
    </w:p>
    <w:p w14:paraId="1DBF83F8" w14:textId="77777777" w:rsidR="0068723E" w:rsidRDefault="0068723E" w:rsidP="00F81212">
      <w:pPr>
        <w:rPr>
          <w:rFonts w:ascii="Times New Roman" w:hAnsi="Times New Roman" w:cs="Times New Roman"/>
          <w:sz w:val="28"/>
          <w:szCs w:val="28"/>
        </w:rPr>
      </w:pPr>
    </w:p>
    <w:p w14:paraId="57367FF5" w14:textId="77777777" w:rsidR="0068723E" w:rsidRDefault="0068723E" w:rsidP="00F81212">
      <w:pPr>
        <w:rPr>
          <w:rFonts w:ascii="Times New Roman" w:hAnsi="Times New Roman" w:cs="Times New Roman"/>
          <w:sz w:val="28"/>
          <w:szCs w:val="28"/>
        </w:rPr>
      </w:pPr>
    </w:p>
    <w:p w14:paraId="60D7C30D" w14:textId="77777777" w:rsidR="0068723E" w:rsidRDefault="0068723E" w:rsidP="00F81212">
      <w:pPr>
        <w:rPr>
          <w:rFonts w:ascii="Times New Roman" w:hAnsi="Times New Roman" w:cs="Times New Roman"/>
          <w:sz w:val="28"/>
          <w:szCs w:val="28"/>
        </w:rPr>
      </w:pPr>
    </w:p>
    <w:p w14:paraId="5062BCE3" w14:textId="77777777" w:rsidR="0068723E" w:rsidRDefault="0068723E" w:rsidP="00F81212">
      <w:pPr>
        <w:rPr>
          <w:rFonts w:ascii="Times New Roman" w:hAnsi="Times New Roman" w:cs="Times New Roman"/>
          <w:sz w:val="28"/>
          <w:szCs w:val="28"/>
        </w:rPr>
      </w:pPr>
    </w:p>
    <w:p w14:paraId="76F53145" w14:textId="77777777" w:rsidR="0068723E" w:rsidRDefault="0068723E" w:rsidP="00F81212">
      <w:pPr>
        <w:rPr>
          <w:rFonts w:ascii="Times New Roman" w:hAnsi="Times New Roman" w:cs="Times New Roman"/>
          <w:sz w:val="28"/>
          <w:szCs w:val="28"/>
        </w:rPr>
      </w:pPr>
    </w:p>
    <w:p w14:paraId="377017FB" w14:textId="77777777" w:rsidR="0068723E" w:rsidRDefault="0068723E" w:rsidP="00F81212">
      <w:pPr>
        <w:rPr>
          <w:rFonts w:ascii="Times New Roman" w:hAnsi="Times New Roman" w:cs="Times New Roman"/>
          <w:sz w:val="28"/>
          <w:szCs w:val="28"/>
        </w:rPr>
      </w:pPr>
    </w:p>
    <w:p w14:paraId="6254D205" w14:textId="77777777" w:rsidR="0068723E" w:rsidRPr="0068723E" w:rsidRDefault="0068723E" w:rsidP="00F81212">
      <w:pPr>
        <w:rPr>
          <w:rFonts w:ascii="Times New Roman" w:hAnsi="Times New Roman" w:cs="Times New Roman"/>
          <w:sz w:val="28"/>
          <w:szCs w:val="28"/>
        </w:rPr>
      </w:pPr>
    </w:p>
    <w:p w14:paraId="6B0A01D9" w14:textId="77777777" w:rsidR="004D683E" w:rsidRPr="0068723E" w:rsidRDefault="004D683E" w:rsidP="0068723E">
      <w:pPr>
        <w:keepNext/>
        <w:spacing w:after="0" w:line="240" w:lineRule="auto"/>
        <w:jc w:val="center"/>
        <w:outlineLvl w:val="0"/>
        <w:rPr>
          <w:rFonts w:ascii="Times New Roman" w:eastAsia="Times New Roman" w:hAnsi="Times New Roman" w:cs="Times New Roman"/>
          <w:b/>
          <w:bCs/>
          <w:kern w:val="32"/>
          <w:sz w:val="28"/>
          <w:szCs w:val="28"/>
        </w:rPr>
      </w:pPr>
      <w:bookmarkStart w:id="2" w:name="_Toc296446654"/>
      <w:bookmarkStart w:id="3" w:name="_Toc296508078"/>
      <w:bookmarkStart w:id="4" w:name="_Toc296568317"/>
      <w:r w:rsidRPr="0068723E">
        <w:rPr>
          <w:rFonts w:ascii="Times New Roman" w:eastAsia="Times New Roman" w:hAnsi="Times New Roman" w:cs="Times New Roman"/>
          <w:b/>
          <w:bCs/>
          <w:kern w:val="32"/>
          <w:sz w:val="28"/>
          <w:szCs w:val="28"/>
        </w:rPr>
        <w:t xml:space="preserve">ВЫЯВЛЕНИЕ И СОПРОВОЖДЕНИЕ </w:t>
      </w:r>
      <w:proofErr w:type="gramStart"/>
      <w:r w:rsidRPr="0068723E">
        <w:rPr>
          <w:rFonts w:ascii="Times New Roman" w:eastAsia="Times New Roman" w:hAnsi="Times New Roman" w:cs="Times New Roman"/>
          <w:b/>
          <w:bCs/>
          <w:kern w:val="32"/>
          <w:sz w:val="28"/>
          <w:szCs w:val="28"/>
        </w:rPr>
        <w:t>ОБУЧЕНИЯ  ОДАРЁННЫХ</w:t>
      </w:r>
      <w:proofErr w:type="gramEnd"/>
      <w:r w:rsidRPr="0068723E">
        <w:rPr>
          <w:rFonts w:ascii="Times New Roman" w:eastAsia="Times New Roman" w:hAnsi="Times New Roman" w:cs="Times New Roman"/>
          <w:b/>
          <w:bCs/>
          <w:kern w:val="32"/>
          <w:sz w:val="28"/>
          <w:szCs w:val="28"/>
        </w:rPr>
        <w:t xml:space="preserve"> УЧАЩИХСЯ НАЧАЛЬНОЙ ШКОЛЫ В УСЛОВИЯХ ВВЕДЕНИЯ ФГОС</w:t>
      </w:r>
      <w:bookmarkEnd w:id="2"/>
      <w:bookmarkEnd w:id="3"/>
      <w:bookmarkEnd w:id="4"/>
    </w:p>
    <w:p w14:paraId="79F5E195" w14:textId="77777777" w:rsidR="004D683E" w:rsidRPr="0068723E" w:rsidRDefault="004D683E" w:rsidP="004D683E">
      <w:pPr>
        <w:spacing w:after="0" w:line="240" w:lineRule="auto"/>
        <w:ind w:firstLine="709"/>
        <w:rPr>
          <w:rFonts w:ascii="Times New Roman" w:eastAsia="Calibri" w:hAnsi="Times New Roman" w:cs="Times New Roman"/>
          <w:sz w:val="28"/>
          <w:szCs w:val="28"/>
        </w:rPr>
      </w:pPr>
    </w:p>
    <w:p w14:paraId="68DC05CA" w14:textId="77777777" w:rsidR="004D683E" w:rsidRPr="0068723E" w:rsidRDefault="004D683E" w:rsidP="004D683E">
      <w:pPr>
        <w:spacing w:after="0" w:line="240" w:lineRule="auto"/>
        <w:ind w:firstLine="709"/>
        <w:jc w:val="right"/>
        <w:rPr>
          <w:rFonts w:ascii="Times New Roman" w:eastAsia="Calibri" w:hAnsi="Times New Roman" w:cs="Times New Roman"/>
          <w:i/>
          <w:sz w:val="28"/>
          <w:szCs w:val="28"/>
        </w:rPr>
      </w:pPr>
    </w:p>
    <w:p w14:paraId="5BD70F8A" w14:textId="77777777" w:rsidR="004D683E" w:rsidRPr="0068723E" w:rsidRDefault="004D683E" w:rsidP="004D683E">
      <w:pPr>
        <w:tabs>
          <w:tab w:val="left" w:pos="1843"/>
        </w:tabs>
        <w:spacing w:after="0" w:line="240" w:lineRule="auto"/>
        <w:ind w:firstLine="709"/>
        <w:jc w:val="right"/>
        <w:rPr>
          <w:rFonts w:ascii="Times New Roman" w:eastAsia="Calibri" w:hAnsi="Times New Roman" w:cs="Times New Roman"/>
          <w:i/>
          <w:sz w:val="28"/>
          <w:szCs w:val="28"/>
        </w:rPr>
      </w:pPr>
    </w:p>
    <w:p w14:paraId="647C1652"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bCs/>
          <w:sz w:val="28"/>
          <w:szCs w:val="28"/>
        </w:rPr>
      </w:pPr>
      <w:r w:rsidRPr="0068723E">
        <w:rPr>
          <w:rFonts w:ascii="Times New Roman" w:eastAsia="Times New Roman" w:hAnsi="Times New Roman" w:cs="Times New Roman"/>
          <w:bCs/>
          <w:sz w:val="28"/>
          <w:szCs w:val="28"/>
        </w:rPr>
        <w:t xml:space="preserve">Данная статья не сможет ответить педагогам начальных классов на </w:t>
      </w:r>
      <w:r w:rsidRPr="0068723E">
        <w:rPr>
          <w:rFonts w:ascii="Times New Roman" w:eastAsia="Times New Roman" w:hAnsi="Times New Roman" w:cs="Times New Roman"/>
          <w:bCs/>
          <w:i/>
          <w:sz w:val="28"/>
          <w:szCs w:val="28"/>
        </w:rPr>
        <w:t>все</w:t>
      </w:r>
      <w:r w:rsidRPr="0068723E">
        <w:rPr>
          <w:rFonts w:ascii="Times New Roman" w:eastAsia="Times New Roman" w:hAnsi="Times New Roman" w:cs="Times New Roman"/>
          <w:bCs/>
          <w:sz w:val="28"/>
          <w:szCs w:val="28"/>
        </w:rPr>
        <w:t xml:space="preserve"> вопросы, касающиеся одарённых детей для этого необходимо знакомиться с научно - методической литературой по теме, проходить курсы повышения квалификации, работать с методистом, накапливать свой собственный опыт и делать многое другое. Однако ответить на наиболее часто встречающиеся вопросы педагогов начальных классов о том, как выявить и сопровождать обучение одарённого ребёнка в условиях введения ФГОС, автор данной статьи постарается. </w:t>
      </w:r>
    </w:p>
    <w:p w14:paraId="077124EE" w14:textId="77777777" w:rsidR="004D683E" w:rsidRPr="0068723E" w:rsidRDefault="004D683E" w:rsidP="004D683E">
      <w:pPr>
        <w:autoSpaceDE w:val="0"/>
        <w:autoSpaceDN w:val="0"/>
        <w:spacing w:after="0" w:line="240" w:lineRule="auto"/>
        <w:rPr>
          <w:rFonts w:ascii="Times New Roman" w:eastAsia="Times New Roman" w:hAnsi="Times New Roman" w:cs="Times New Roman"/>
          <w:b/>
          <w:sz w:val="28"/>
          <w:szCs w:val="28"/>
        </w:rPr>
      </w:pPr>
      <w:r w:rsidRPr="0068723E">
        <w:rPr>
          <w:rFonts w:ascii="Times New Roman" w:eastAsia="Times New Roman" w:hAnsi="Times New Roman" w:cs="Times New Roman"/>
          <w:b/>
          <w:sz w:val="28"/>
          <w:szCs w:val="28"/>
        </w:rPr>
        <w:t>О выявлении одарённого ребёнка в начальной школе.</w:t>
      </w:r>
    </w:p>
    <w:p w14:paraId="1AA26979"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bCs/>
          <w:sz w:val="28"/>
          <w:szCs w:val="28"/>
        </w:rPr>
        <w:t xml:space="preserve">Согласно Рабочей Концепции одарённости, разработанной группой авторов во главе с </w:t>
      </w:r>
      <w:proofErr w:type="spellStart"/>
      <w:r w:rsidRPr="0068723E">
        <w:rPr>
          <w:rFonts w:ascii="Times New Roman" w:eastAsia="Times New Roman" w:hAnsi="Times New Roman" w:cs="Times New Roman"/>
          <w:bCs/>
          <w:sz w:val="28"/>
          <w:szCs w:val="28"/>
        </w:rPr>
        <w:t>Д.Б.Богоявленской</w:t>
      </w:r>
      <w:proofErr w:type="spellEnd"/>
      <w:r w:rsidRPr="0068723E">
        <w:rPr>
          <w:rFonts w:ascii="Times New Roman" w:eastAsia="Times New Roman" w:hAnsi="Times New Roman" w:cs="Times New Roman"/>
          <w:bCs/>
          <w:sz w:val="28"/>
          <w:szCs w:val="28"/>
          <w:vertAlign w:val="superscript"/>
        </w:rPr>
        <w:footnoteReference w:id="1"/>
      </w:r>
      <w:r w:rsidRPr="0068723E">
        <w:rPr>
          <w:rFonts w:ascii="Times New Roman" w:eastAsia="Times New Roman" w:hAnsi="Times New Roman" w:cs="Times New Roman"/>
          <w:bCs/>
          <w:sz w:val="28"/>
          <w:szCs w:val="28"/>
        </w:rPr>
        <w:t>, «</w:t>
      </w:r>
      <w:r w:rsidRPr="0068723E">
        <w:rPr>
          <w:rFonts w:ascii="Times New Roman" w:eastAsia="Times New Roman" w:hAnsi="Times New Roman" w:cs="Times New Roman"/>
          <w:bCs/>
          <w:i/>
          <w:sz w:val="28"/>
          <w:szCs w:val="28"/>
        </w:rPr>
        <w:t>одаренный ребенок</w:t>
      </w:r>
      <w:r w:rsidRPr="0068723E">
        <w:rPr>
          <w:rFonts w:ascii="Times New Roman" w:eastAsia="Times New Roman" w:hAnsi="Times New Roman" w:cs="Times New Roman"/>
          <w:bCs/>
          <w:sz w:val="28"/>
          <w:szCs w:val="28"/>
        </w:rPr>
        <w:t xml:space="preserve"> </w:t>
      </w:r>
      <w:proofErr w:type="gramStart"/>
      <w:r w:rsidRPr="0068723E">
        <w:rPr>
          <w:rFonts w:ascii="Times New Roman" w:eastAsia="Times New Roman" w:hAnsi="Times New Roman" w:cs="Times New Roman"/>
          <w:bCs/>
          <w:sz w:val="28"/>
          <w:szCs w:val="28"/>
        </w:rPr>
        <w:t>-</w:t>
      </w:r>
      <w:r w:rsidRPr="0068723E">
        <w:rPr>
          <w:rFonts w:ascii="Times New Roman" w:eastAsia="Times New Roman" w:hAnsi="Times New Roman" w:cs="Times New Roman"/>
          <w:sz w:val="28"/>
          <w:szCs w:val="28"/>
        </w:rPr>
        <w:t xml:space="preserve"> это</w:t>
      </w:r>
      <w:proofErr w:type="gramEnd"/>
      <w:r w:rsidRPr="0068723E">
        <w:rPr>
          <w:rFonts w:ascii="Times New Roman" w:eastAsia="Times New Roman" w:hAnsi="Times New Roman" w:cs="Times New Roman"/>
          <w:sz w:val="28"/>
          <w:szCs w:val="28"/>
        </w:rPr>
        <w:t xml:space="preserve">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14:paraId="63B50479"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Авторы, названной выше Концепции, выделяют </w:t>
      </w:r>
      <w:r w:rsidRPr="0068723E">
        <w:rPr>
          <w:rFonts w:ascii="Times New Roman" w:eastAsia="Times New Roman" w:hAnsi="Times New Roman" w:cs="Times New Roman"/>
          <w:i/>
          <w:sz w:val="28"/>
          <w:szCs w:val="28"/>
        </w:rPr>
        <w:t>актуальную</w:t>
      </w:r>
      <w:r w:rsidRPr="0068723E">
        <w:rPr>
          <w:rFonts w:ascii="Times New Roman" w:eastAsia="Times New Roman" w:hAnsi="Times New Roman" w:cs="Times New Roman"/>
          <w:sz w:val="28"/>
          <w:szCs w:val="28"/>
        </w:rPr>
        <w:t xml:space="preserve"> и </w:t>
      </w:r>
      <w:r w:rsidRPr="0068723E">
        <w:rPr>
          <w:rFonts w:ascii="Times New Roman" w:eastAsia="Times New Roman" w:hAnsi="Times New Roman" w:cs="Times New Roman"/>
          <w:i/>
          <w:sz w:val="28"/>
          <w:szCs w:val="28"/>
        </w:rPr>
        <w:t xml:space="preserve">потенциальную </w:t>
      </w:r>
      <w:r w:rsidRPr="0068723E">
        <w:rPr>
          <w:rFonts w:ascii="Times New Roman" w:eastAsia="Times New Roman" w:hAnsi="Times New Roman" w:cs="Times New Roman"/>
          <w:sz w:val="28"/>
          <w:szCs w:val="28"/>
        </w:rPr>
        <w:t>одарённость.</w:t>
      </w:r>
    </w:p>
    <w:p w14:paraId="327974AB"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Calibri" w:hAnsi="Times New Roman" w:cs="Times New Roman"/>
          <w:sz w:val="28"/>
          <w:szCs w:val="28"/>
        </w:rPr>
        <w:t xml:space="preserve">Под </w:t>
      </w:r>
      <w:r w:rsidRPr="0068723E">
        <w:rPr>
          <w:rFonts w:ascii="Times New Roman" w:eastAsia="Calibri" w:hAnsi="Times New Roman" w:cs="Times New Roman"/>
          <w:i/>
          <w:sz w:val="28"/>
          <w:szCs w:val="28"/>
        </w:rPr>
        <w:t>актуальной</w:t>
      </w:r>
      <w:r w:rsidRPr="0068723E">
        <w:rPr>
          <w:rFonts w:ascii="Times New Roman" w:eastAsia="Calibri" w:hAnsi="Times New Roman" w:cs="Times New Roman"/>
          <w:sz w:val="28"/>
          <w:szCs w:val="28"/>
        </w:rPr>
        <w:t xml:space="preserve"> одарённостью понимают:</w:t>
      </w:r>
      <w:r w:rsidRPr="0068723E">
        <w:rPr>
          <w:rFonts w:ascii="Times New Roman" w:eastAsia="Calibri" w:hAnsi="Times New Roman" w:cs="Times New Roman"/>
          <w:color w:val="1A1B1C"/>
          <w:sz w:val="28"/>
          <w:szCs w:val="28"/>
        </w:rPr>
        <w:t xml:space="preserve"> «…психологическую характеристику ребенка с такими наличными (уже достигнутыми) показателями психического развития, которые проявляются в более высоком уровне выполнения деятельности в конкретной предметной области </w:t>
      </w:r>
      <w:r w:rsidRPr="0068723E">
        <w:rPr>
          <w:rFonts w:ascii="Times New Roman" w:eastAsia="Calibri" w:hAnsi="Times New Roman" w:cs="Times New Roman"/>
          <w:i/>
          <w:color w:val="1A1B1C"/>
          <w:sz w:val="28"/>
          <w:szCs w:val="28"/>
        </w:rPr>
        <w:t xml:space="preserve">по сравнению с </w:t>
      </w:r>
      <w:proofErr w:type="gramStart"/>
      <w:r w:rsidRPr="0068723E">
        <w:rPr>
          <w:rFonts w:ascii="Times New Roman" w:eastAsia="Calibri" w:hAnsi="Times New Roman" w:cs="Times New Roman"/>
          <w:i/>
          <w:color w:val="1A1B1C"/>
          <w:sz w:val="28"/>
          <w:szCs w:val="28"/>
        </w:rPr>
        <w:t xml:space="preserve">возрастной </w:t>
      </w:r>
      <w:bookmarkStart w:id="5" w:name="YANDEX_333"/>
      <w:bookmarkEnd w:id="5"/>
      <w:r w:rsidRPr="0068723E">
        <w:rPr>
          <w:rFonts w:ascii="Times New Roman" w:eastAsia="Calibri" w:hAnsi="Times New Roman" w:cs="Times New Roman"/>
          <w:i/>
          <w:color w:val="1A1B1C"/>
          <w:sz w:val="28"/>
          <w:szCs w:val="28"/>
        </w:rPr>
        <w:t> и</w:t>
      </w:r>
      <w:proofErr w:type="gramEnd"/>
      <w:r w:rsidRPr="0068723E">
        <w:rPr>
          <w:rFonts w:ascii="Times New Roman" w:eastAsia="Calibri" w:hAnsi="Times New Roman" w:cs="Times New Roman"/>
          <w:i/>
          <w:color w:val="1A1B1C"/>
          <w:sz w:val="28"/>
          <w:szCs w:val="28"/>
        </w:rPr>
        <w:t>  социальной нормами»</w:t>
      </w:r>
      <w:r w:rsidRPr="0068723E">
        <w:rPr>
          <w:rFonts w:ascii="Times New Roman" w:eastAsia="Calibri" w:hAnsi="Times New Roman" w:cs="Times New Roman"/>
          <w:i/>
          <w:color w:val="1A1B1C"/>
          <w:sz w:val="28"/>
          <w:szCs w:val="28"/>
          <w:vertAlign w:val="superscript"/>
        </w:rPr>
        <w:footnoteReference w:id="2"/>
      </w:r>
      <w:r w:rsidRPr="0068723E">
        <w:rPr>
          <w:rFonts w:ascii="Times New Roman" w:eastAsia="Calibri" w:hAnsi="Times New Roman" w:cs="Times New Roman"/>
          <w:i/>
          <w:color w:val="1A1B1C"/>
          <w:sz w:val="28"/>
          <w:szCs w:val="28"/>
        </w:rPr>
        <w:t>.</w:t>
      </w:r>
      <w:r w:rsidRPr="0068723E">
        <w:rPr>
          <w:rFonts w:ascii="Times New Roman" w:eastAsia="Times New Roman" w:hAnsi="Times New Roman" w:cs="Times New Roman"/>
          <w:sz w:val="28"/>
          <w:szCs w:val="28"/>
        </w:rPr>
        <w:t>Такие дети сидят в большинстве случаев с поднятой рукой, быстро и без труда выполняют задания «со звёздочкой», отличаются хорошей речью и нестандартным мышлением.</w:t>
      </w:r>
      <w:r w:rsidRPr="0068723E">
        <w:rPr>
          <w:rFonts w:ascii="Times New Roman" w:eastAsia="Calibri" w:hAnsi="Times New Roman" w:cs="Times New Roman"/>
          <w:color w:val="1A1B1C"/>
          <w:sz w:val="28"/>
          <w:szCs w:val="28"/>
        </w:rPr>
        <w:t xml:space="preserve"> При этом ребёнок не обязательно демонстрирует высокий уровень способностей только </w:t>
      </w:r>
      <w:proofErr w:type="gramStart"/>
      <w:r w:rsidRPr="0068723E">
        <w:rPr>
          <w:rFonts w:ascii="Times New Roman" w:eastAsia="Calibri" w:hAnsi="Times New Roman" w:cs="Times New Roman"/>
          <w:color w:val="1A1B1C"/>
          <w:sz w:val="28"/>
          <w:szCs w:val="28"/>
        </w:rPr>
        <w:t>в при</w:t>
      </w:r>
      <w:proofErr w:type="gramEnd"/>
      <w:r w:rsidRPr="0068723E">
        <w:rPr>
          <w:rFonts w:ascii="Times New Roman" w:eastAsia="Calibri" w:hAnsi="Times New Roman" w:cs="Times New Roman"/>
          <w:color w:val="1A1B1C"/>
          <w:sz w:val="28"/>
          <w:szCs w:val="28"/>
        </w:rPr>
        <w:t xml:space="preserve"> обучении, он может проявлять одарённость в различных других видах деятельности.</w:t>
      </w:r>
    </w:p>
    <w:p w14:paraId="787D8E5F" w14:textId="77777777" w:rsidR="004D683E" w:rsidRPr="0068723E" w:rsidRDefault="004D683E" w:rsidP="004D683E">
      <w:pPr>
        <w:shd w:val="clear" w:color="auto" w:fill="FFFFFF"/>
        <w:suppressAutoHyphens/>
        <w:spacing w:after="0" w:line="240" w:lineRule="auto"/>
        <w:ind w:firstLine="709"/>
        <w:jc w:val="both"/>
        <w:rPr>
          <w:rFonts w:ascii="Times New Roman" w:eastAsia="Times New Roman" w:hAnsi="Times New Roman" w:cs="Times New Roman"/>
          <w:color w:val="1A1B1C"/>
          <w:sz w:val="28"/>
          <w:szCs w:val="28"/>
          <w:lang w:eastAsia="ar-SA"/>
        </w:rPr>
      </w:pPr>
      <w:r w:rsidRPr="0068723E">
        <w:rPr>
          <w:rFonts w:ascii="Times New Roman" w:eastAsia="Times New Roman" w:hAnsi="Times New Roman" w:cs="Times New Roman"/>
          <w:color w:val="1A1B1C"/>
          <w:sz w:val="28"/>
          <w:szCs w:val="28"/>
          <w:lang w:eastAsia="ar-SA"/>
        </w:rPr>
        <w:t xml:space="preserve">Под </w:t>
      </w:r>
      <w:r w:rsidRPr="0068723E">
        <w:rPr>
          <w:rFonts w:ascii="Times New Roman" w:eastAsia="Times New Roman" w:hAnsi="Times New Roman" w:cs="Times New Roman"/>
          <w:color w:val="000000"/>
          <w:sz w:val="28"/>
          <w:szCs w:val="28"/>
          <w:lang w:eastAsia="ar-SA"/>
        </w:rPr>
        <w:t>«</w:t>
      </w:r>
      <w:proofErr w:type="gramStart"/>
      <w:r w:rsidRPr="0068723E">
        <w:rPr>
          <w:rFonts w:ascii="Times New Roman" w:eastAsia="Times New Roman" w:hAnsi="Times New Roman" w:cs="Times New Roman"/>
          <w:bCs/>
          <w:i/>
          <w:iCs/>
          <w:color w:val="1A1B1C"/>
          <w:sz w:val="28"/>
          <w:szCs w:val="28"/>
          <w:lang w:eastAsia="ar-SA"/>
        </w:rPr>
        <w:t xml:space="preserve">потенциальной </w:t>
      </w:r>
      <w:bookmarkStart w:id="6" w:name="YANDEX_337"/>
      <w:bookmarkEnd w:id="6"/>
      <w:r w:rsidRPr="0068723E">
        <w:rPr>
          <w:rFonts w:ascii="Times New Roman" w:eastAsia="Times New Roman" w:hAnsi="Times New Roman" w:cs="Times New Roman"/>
          <w:bCs/>
          <w:i/>
          <w:iCs/>
          <w:color w:val="1A1B1C"/>
          <w:sz w:val="28"/>
          <w:szCs w:val="28"/>
          <w:lang w:eastAsia="ar-SA"/>
        </w:rPr>
        <w:t> одаренностью</w:t>
      </w:r>
      <w:proofErr w:type="gramEnd"/>
      <w:r w:rsidRPr="0068723E">
        <w:rPr>
          <w:rFonts w:ascii="Times New Roman" w:eastAsia="Times New Roman" w:hAnsi="Times New Roman" w:cs="Times New Roman"/>
          <w:b/>
          <w:bCs/>
          <w:i/>
          <w:iCs/>
          <w:color w:val="1A1B1C"/>
          <w:sz w:val="28"/>
          <w:szCs w:val="28"/>
          <w:lang w:eastAsia="ar-SA"/>
        </w:rPr>
        <w:t> </w:t>
      </w:r>
      <w:r w:rsidRPr="0068723E">
        <w:rPr>
          <w:rFonts w:ascii="Times New Roman" w:eastAsia="Times New Roman" w:hAnsi="Times New Roman" w:cs="Times New Roman"/>
          <w:color w:val="1A1B1C"/>
          <w:sz w:val="28"/>
          <w:szCs w:val="28"/>
          <w:lang w:eastAsia="ar-SA"/>
        </w:rPr>
        <w:t xml:space="preserve">— понимается психологическая характеристика ребенка, который имеет </w:t>
      </w:r>
      <w:r w:rsidRPr="0068723E">
        <w:rPr>
          <w:rFonts w:ascii="Times New Roman" w:eastAsia="Times New Roman" w:hAnsi="Times New Roman" w:cs="Times New Roman"/>
          <w:i/>
          <w:color w:val="1A1B1C"/>
          <w:sz w:val="28"/>
          <w:szCs w:val="28"/>
          <w:lang w:eastAsia="ar-SA"/>
        </w:rPr>
        <w:t>лишь определенные психические возможности (потенциал)</w:t>
      </w:r>
      <w:r w:rsidRPr="0068723E">
        <w:rPr>
          <w:rFonts w:ascii="Times New Roman" w:eastAsia="Times New Roman" w:hAnsi="Times New Roman" w:cs="Times New Roman"/>
          <w:color w:val="1A1B1C"/>
          <w:sz w:val="28"/>
          <w:szCs w:val="28"/>
          <w:lang w:eastAsia="ar-SA"/>
        </w:rPr>
        <w:t xml:space="preserve"> для высоких достижений в том или ином виде деятельности, но не может реализовать свои возможности в данный момент времени в силу их функциональной недостаточности</w:t>
      </w:r>
      <w:r w:rsidRPr="0068723E">
        <w:rPr>
          <w:rFonts w:ascii="Times New Roman" w:eastAsia="Times New Roman" w:hAnsi="Times New Roman" w:cs="Times New Roman"/>
          <w:color w:val="1A1B1C"/>
          <w:sz w:val="28"/>
          <w:szCs w:val="28"/>
          <w:vertAlign w:val="superscript"/>
          <w:lang w:eastAsia="ar-SA"/>
        </w:rPr>
        <w:footnoteReference w:id="3"/>
      </w:r>
      <w:r w:rsidRPr="0068723E">
        <w:rPr>
          <w:rFonts w:ascii="Times New Roman" w:eastAsia="Times New Roman" w:hAnsi="Times New Roman" w:cs="Times New Roman"/>
          <w:color w:val="1A1B1C"/>
          <w:sz w:val="28"/>
          <w:szCs w:val="28"/>
          <w:lang w:eastAsia="ar-SA"/>
        </w:rPr>
        <w:t xml:space="preserve">. </w:t>
      </w:r>
    </w:p>
    <w:p w14:paraId="03CBD2F1"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68723E">
        <w:rPr>
          <w:rFonts w:ascii="Times New Roman" w:eastAsia="Times New Roman" w:hAnsi="Times New Roman" w:cs="Times New Roman"/>
          <w:sz w:val="28"/>
          <w:szCs w:val="28"/>
        </w:rPr>
        <w:t>Не смотря</w:t>
      </w:r>
      <w:proofErr w:type="gramEnd"/>
      <w:r w:rsidRPr="0068723E">
        <w:rPr>
          <w:rFonts w:ascii="Times New Roman" w:eastAsia="Times New Roman" w:hAnsi="Times New Roman" w:cs="Times New Roman"/>
          <w:sz w:val="28"/>
          <w:szCs w:val="28"/>
        </w:rPr>
        <w:t xml:space="preserve"> на то, что точных (абсолютных) диагностик по выявлению одарённости на сегодняшний день не существует, учитель начальных классов всегда без труда и без помощи психолога может выявить преуспевающего, хорошо развитого и замотивированного на обучение ребёнка с устойчивыми интересами, так как учащиеся </w:t>
      </w:r>
      <w:r w:rsidRPr="0068723E">
        <w:rPr>
          <w:rFonts w:ascii="Times New Roman" w:eastAsia="Times New Roman" w:hAnsi="Times New Roman" w:cs="Times New Roman"/>
          <w:i/>
          <w:sz w:val="28"/>
          <w:szCs w:val="28"/>
        </w:rPr>
        <w:t>с актуальной</w:t>
      </w:r>
      <w:r w:rsidRPr="0068723E">
        <w:rPr>
          <w:rFonts w:ascii="Times New Roman" w:eastAsia="Times New Roman" w:hAnsi="Times New Roman" w:cs="Times New Roman"/>
          <w:sz w:val="28"/>
          <w:szCs w:val="28"/>
        </w:rPr>
        <w:t xml:space="preserve"> одарённостью очевидны и отличаются:</w:t>
      </w:r>
    </w:p>
    <w:p w14:paraId="3D6827EA" w14:textId="77777777" w:rsidR="004D683E" w:rsidRPr="0068723E" w:rsidRDefault="004D683E" w:rsidP="00980677">
      <w:pPr>
        <w:pStyle w:val="a8"/>
        <w:numPr>
          <w:ilvl w:val="0"/>
          <w:numId w:val="1"/>
        </w:numPr>
        <w:autoSpaceDE w:val="0"/>
        <w:autoSpaceDN w:val="0"/>
        <w:spacing w:after="0" w:line="240" w:lineRule="auto"/>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опережением в овладении знаний и их прочным усвоением;</w:t>
      </w:r>
    </w:p>
    <w:p w14:paraId="5FD016F8" w14:textId="77777777" w:rsidR="004D683E" w:rsidRPr="0068723E" w:rsidRDefault="004D683E" w:rsidP="00980677">
      <w:pPr>
        <w:pStyle w:val="a8"/>
        <w:numPr>
          <w:ilvl w:val="0"/>
          <w:numId w:val="1"/>
        </w:numPr>
        <w:autoSpaceDE w:val="0"/>
        <w:autoSpaceDN w:val="0"/>
        <w:spacing w:after="0" w:line="240" w:lineRule="auto"/>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любознательностью (они в большом количестве задают необычные, а иногда и сложные для данного возраста вопросы);</w:t>
      </w:r>
    </w:p>
    <w:p w14:paraId="4D0E1590" w14:textId="77777777" w:rsidR="004D683E" w:rsidRPr="0068723E" w:rsidRDefault="004D683E" w:rsidP="00980677">
      <w:pPr>
        <w:pStyle w:val="a8"/>
        <w:numPr>
          <w:ilvl w:val="0"/>
          <w:numId w:val="1"/>
        </w:numPr>
        <w:autoSpaceDE w:val="0"/>
        <w:autoSpaceDN w:val="0"/>
        <w:spacing w:after="0" w:line="240" w:lineRule="auto"/>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lastRenderedPageBreak/>
        <w:t>демонстрацией окружающим независимости, индивидуализма, желанием выполнять самостоятельно сложные задания;</w:t>
      </w:r>
    </w:p>
    <w:p w14:paraId="305E1D9D" w14:textId="77777777" w:rsidR="004D683E" w:rsidRPr="0068723E" w:rsidRDefault="004D683E" w:rsidP="00980677">
      <w:pPr>
        <w:pStyle w:val="a8"/>
        <w:numPr>
          <w:ilvl w:val="0"/>
          <w:numId w:val="1"/>
        </w:numPr>
        <w:autoSpaceDE w:val="0"/>
        <w:autoSpaceDN w:val="0"/>
        <w:spacing w:after="0" w:line="240" w:lineRule="auto"/>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стремлением контактировать с более взрослыми сверстниками и взрослыми людьми;</w:t>
      </w:r>
    </w:p>
    <w:p w14:paraId="25A2E3E2" w14:textId="77777777" w:rsidR="004D683E" w:rsidRPr="0068723E" w:rsidRDefault="004D683E" w:rsidP="00980677">
      <w:pPr>
        <w:pStyle w:val="a8"/>
        <w:numPr>
          <w:ilvl w:val="0"/>
          <w:numId w:val="1"/>
        </w:numPr>
        <w:autoSpaceDE w:val="0"/>
        <w:autoSpaceDN w:val="0"/>
        <w:spacing w:after="0" w:line="240" w:lineRule="auto"/>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ответы и рассуждения отличаются неожиданными, нестандартными, более сложными, чем ожидает учитель, выводами, аргументами, умозаключениями;</w:t>
      </w:r>
    </w:p>
    <w:p w14:paraId="750D1264" w14:textId="77777777" w:rsidR="004D683E" w:rsidRPr="0068723E" w:rsidRDefault="004D683E" w:rsidP="00980677">
      <w:pPr>
        <w:pStyle w:val="a8"/>
        <w:numPr>
          <w:ilvl w:val="0"/>
          <w:numId w:val="1"/>
        </w:numPr>
        <w:autoSpaceDE w:val="0"/>
        <w:autoSpaceDN w:val="0"/>
        <w:spacing w:after="0" w:line="240" w:lineRule="auto"/>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многие из них имеют прочную, ёмкую память;</w:t>
      </w:r>
    </w:p>
    <w:p w14:paraId="11877680" w14:textId="77777777" w:rsidR="004D683E" w:rsidRPr="0068723E" w:rsidRDefault="004D683E" w:rsidP="004D683E">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Для выявления </w:t>
      </w:r>
      <w:proofErr w:type="gramStart"/>
      <w:r w:rsidRPr="0068723E">
        <w:rPr>
          <w:rFonts w:ascii="Times New Roman" w:eastAsia="Times New Roman" w:hAnsi="Times New Roman" w:cs="Times New Roman"/>
          <w:i/>
          <w:sz w:val="28"/>
          <w:szCs w:val="28"/>
        </w:rPr>
        <w:t>таких</w:t>
      </w:r>
      <w:r w:rsidRPr="0068723E">
        <w:rPr>
          <w:rFonts w:ascii="Times New Roman" w:eastAsia="Times New Roman" w:hAnsi="Times New Roman" w:cs="Times New Roman"/>
          <w:sz w:val="28"/>
          <w:szCs w:val="28"/>
        </w:rPr>
        <w:t xml:space="preserve">  одарённых</w:t>
      </w:r>
      <w:proofErr w:type="gramEnd"/>
      <w:r w:rsidRPr="0068723E">
        <w:rPr>
          <w:rFonts w:ascii="Times New Roman" w:eastAsia="Times New Roman" w:hAnsi="Times New Roman" w:cs="Times New Roman"/>
          <w:sz w:val="28"/>
          <w:szCs w:val="28"/>
        </w:rPr>
        <w:t xml:space="preserve"> детей </w:t>
      </w:r>
      <w:r w:rsidRPr="0068723E">
        <w:rPr>
          <w:rFonts w:ascii="Times New Roman" w:eastAsia="Times New Roman" w:hAnsi="Times New Roman" w:cs="Times New Roman"/>
          <w:i/>
          <w:sz w:val="28"/>
          <w:szCs w:val="28"/>
        </w:rPr>
        <w:t xml:space="preserve">диагностические  методики </w:t>
      </w:r>
      <w:r w:rsidRPr="0068723E">
        <w:rPr>
          <w:rFonts w:ascii="Times New Roman" w:eastAsia="Times New Roman" w:hAnsi="Times New Roman" w:cs="Times New Roman"/>
          <w:sz w:val="28"/>
          <w:szCs w:val="28"/>
        </w:rPr>
        <w:t>педагогу могут не понадобиться, потому что  их одарённость очевидна.</w:t>
      </w:r>
    </w:p>
    <w:p w14:paraId="14D9BCD5" w14:textId="77777777" w:rsidR="004D683E" w:rsidRPr="0068723E" w:rsidRDefault="004D683E" w:rsidP="004D683E">
      <w:pPr>
        <w:shd w:val="clear" w:color="auto" w:fill="FFFFFF"/>
        <w:suppressAutoHyphens/>
        <w:spacing w:after="0" w:line="240" w:lineRule="auto"/>
        <w:ind w:firstLine="709"/>
        <w:jc w:val="both"/>
        <w:rPr>
          <w:rFonts w:ascii="Times New Roman" w:eastAsia="Times New Roman" w:hAnsi="Times New Roman" w:cs="Times New Roman"/>
          <w:color w:val="1A1B1C"/>
          <w:sz w:val="28"/>
          <w:szCs w:val="28"/>
          <w:lang w:eastAsia="ar-SA"/>
        </w:rPr>
      </w:pPr>
      <w:r w:rsidRPr="0068723E">
        <w:rPr>
          <w:rFonts w:ascii="Times New Roman" w:eastAsia="Times New Roman" w:hAnsi="Times New Roman" w:cs="Times New Roman"/>
          <w:color w:val="1A1B1C"/>
          <w:sz w:val="28"/>
          <w:szCs w:val="28"/>
          <w:lang w:eastAsia="ar-SA"/>
        </w:rPr>
        <w:t xml:space="preserve">Однако, развитие потенциала одарённости </w:t>
      </w:r>
      <w:proofErr w:type="gramStart"/>
      <w:r w:rsidRPr="0068723E">
        <w:rPr>
          <w:rFonts w:ascii="Times New Roman" w:eastAsia="Times New Roman" w:hAnsi="Times New Roman" w:cs="Times New Roman"/>
          <w:color w:val="1A1B1C"/>
          <w:sz w:val="28"/>
          <w:szCs w:val="28"/>
          <w:lang w:eastAsia="ar-SA"/>
        </w:rPr>
        <w:t>может  сдерживаться</w:t>
      </w:r>
      <w:proofErr w:type="gramEnd"/>
      <w:r w:rsidRPr="0068723E">
        <w:rPr>
          <w:rFonts w:ascii="Times New Roman" w:eastAsia="Times New Roman" w:hAnsi="Times New Roman" w:cs="Times New Roman"/>
          <w:color w:val="1A1B1C"/>
          <w:sz w:val="28"/>
          <w:szCs w:val="28"/>
          <w:lang w:eastAsia="ar-SA"/>
        </w:rPr>
        <w:t xml:space="preserve"> рядом неблагоприятных причин, среди которых: трудные семейные обстоятельства, недостаточная мотивация, низкий уровень саморегуляции, отсутствие необходимой образовательной среды </w:t>
      </w:r>
      <w:bookmarkStart w:id="7" w:name="YANDEX_338"/>
      <w:bookmarkEnd w:id="7"/>
      <w:r w:rsidRPr="0068723E">
        <w:rPr>
          <w:rFonts w:ascii="Times New Roman" w:eastAsia="Times New Roman" w:hAnsi="Times New Roman" w:cs="Times New Roman"/>
          <w:color w:val="1A1B1C"/>
          <w:sz w:val="28"/>
          <w:szCs w:val="28"/>
          <w:lang w:eastAsia="ar-SA"/>
        </w:rPr>
        <w:t xml:space="preserve"> и другое. Для того, чтобы помочь проявиться и развиться потенциалу ребёнка, педагогу необходимо </w:t>
      </w:r>
      <w:r w:rsidRPr="0068723E">
        <w:rPr>
          <w:rFonts w:ascii="Times New Roman" w:eastAsia="Times New Roman" w:hAnsi="Times New Roman" w:cs="Times New Roman"/>
          <w:color w:val="000000"/>
          <w:sz w:val="28"/>
          <w:szCs w:val="28"/>
          <w:lang w:eastAsia="ar-SA"/>
        </w:rPr>
        <w:t xml:space="preserve">исследовать на одарённость детей, </w:t>
      </w:r>
      <w:r w:rsidRPr="0068723E">
        <w:rPr>
          <w:rFonts w:ascii="Times New Roman" w:eastAsia="Times New Roman" w:hAnsi="Times New Roman" w:cs="Times New Roman"/>
          <w:color w:val="1A1B1C"/>
          <w:sz w:val="28"/>
          <w:szCs w:val="28"/>
          <w:lang w:eastAsia="ar-SA"/>
        </w:rPr>
        <w:t xml:space="preserve">у которых очевидные характеристики одарённости не проявляются. И здесь лучше не доверять учительскому «чутью», так </w:t>
      </w:r>
      <w:proofErr w:type="gramStart"/>
      <w:r w:rsidRPr="0068723E">
        <w:rPr>
          <w:rFonts w:ascii="Times New Roman" w:eastAsia="Times New Roman" w:hAnsi="Times New Roman" w:cs="Times New Roman"/>
          <w:color w:val="1A1B1C"/>
          <w:sz w:val="28"/>
          <w:szCs w:val="28"/>
          <w:lang w:eastAsia="ar-SA"/>
        </w:rPr>
        <w:t>как  достаточно</w:t>
      </w:r>
      <w:proofErr w:type="gramEnd"/>
      <w:r w:rsidRPr="0068723E">
        <w:rPr>
          <w:rFonts w:ascii="Times New Roman" w:eastAsia="Times New Roman" w:hAnsi="Times New Roman" w:cs="Times New Roman"/>
          <w:color w:val="1A1B1C"/>
          <w:sz w:val="28"/>
          <w:szCs w:val="28"/>
          <w:lang w:eastAsia="ar-SA"/>
        </w:rPr>
        <w:t xml:space="preserve"> большое количество всемирно известных гениев не были своевременно замечены своими педагогами.</w:t>
      </w:r>
    </w:p>
    <w:p w14:paraId="002DF0EE" w14:textId="77777777" w:rsidR="004D683E" w:rsidRPr="0068723E" w:rsidRDefault="004D683E" w:rsidP="004D683E">
      <w:pPr>
        <w:shd w:val="clear" w:color="auto" w:fill="FFFFFF"/>
        <w:suppressAutoHyphens/>
        <w:spacing w:after="0" w:line="240" w:lineRule="auto"/>
        <w:ind w:firstLine="709"/>
        <w:jc w:val="both"/>
        <w:rPr>
          <w:rFonts w:ascii="Times New Roman" w:eastAsia="Times New Roman" w:hAnsi="Times New Roman" w:cs="Times New Roman"/>
          <w:color w:val="FF0000"/>
          <w:sz w:val="28"/>
          <w:szCs w:val="28"/>
          <w:lang w:eastAsia="ar-SA"/>
        </w:rPr>
      </w:pPr>
      <w:r w:rsidRPr="0068723E">
        <w:rPr>
          <w:rFonts w:ascii="Times New Roman" w:eastAsia="Times New Roman" w:hAnsi="Times New Roman" w:cs="Times New Roman"/>
          <w:color w:val="1A1B1C"/>
          <w:sz w:val="28"/>
          <w:szCs w:val="28"/>
          <w:lang w:eastAsia="ar-SA"/>
        </w:rPr>
        <w:t xml:space="preserve"> Знаменитыми двоечниками уже в начальной школе, как известно, были: </w:t>
      </w:r>
      <w:r w:rsidRPr="0068723E">
        <w:rPr>
          <w:rFonts w:ascii="Times New Roman" w:eastAsia="Times New Roman" w:hAnsi="Times New Roman" w:cs="Times New Roman"/>
          <w:i/>
          <w:color w:val="222222"/>
          <w:sz w:val="28"/>
          <w:szCs w:val="28"/>
          <w:lang w:eastAsia="ar-SA"/>
        </w:rPr>
        <w:t>Уинстон Черчилль</w:t>
      </w:r>
      <w:r w:rsidRPr="0068723E">
        <w:rPr>
          <w:rFonts w:ascii="Times New Roman" w:eastAsia="Times New Roman" w:hAnsi="Times New Roman" w:cs="Times New Roman"/>
          <w:color w:val="000000"/>
          <w:sz w:val="28"/>
          <w:szCs w:val="28"/>
          <w:lang w:eastAsia="ar-SA"/>
        </w:rPr>
        <w:t xml:space="preserve"> - британский государственный и политический деятель, 61-й премьер-министр Великобритании </w:t>
      </w:r>
      <w:r w:rsidRPr="0068723E">
        <w:rPr>
          <w:rFonts w:ascii="Times New Roman" w:eastAsia="Times New Roman" w:hAnsi="Times New Roman" w:cs="Times New Roman"/>
          <w:color w:val="222222"/>
          <w:sz w:val="28"/>
          <w:szCs w:val="28"/>
          <w:lang w:eastAsia="ar-SA"/>
        </w:rPr>
        <w:t xml:space="preserve">испытывал неприязнь к процессу образования с начала обучения, но впоследствии получил Нобелевскую премию по литературе; </w:t>
      </w:r>
      <w:r w:rsidRPr="0068723E">
        <w:rPr>
          <w:rFonts w:ascii="Times New Roman" w:eastAsia="Times New Roman" w:hAnsi="Times New Roman" w:cs="Times New Roman"/>
          <w:i/>
          <w:color w:val="222222"/>
          <w:sz w:val="28"/>
          <w:szCs w:val="28"/>
          <w:lang w:eastAsia="ar-SA"/>
        </w:rPr>
        <w:t>Оноре де Бальзака</w:t>
      </w:r>
      <w:r w:rsidRPr="0068723E">
        <w:rPr>
          <w:rFonts w:ascii="Times New Roman" w:eastAsia="Times New Roman" w:hAnsi="Times New Roman" w:cs="Times New Roman"/>
          <w:color w:val="222222"/>
          <w:sz w:val="28"/>
          <w:szCs w:val="28"/>
          <w:lang w:eastAsia="ar-SA"/>
        </w:rPr>
        <w:t xml:space="preserve"> - всемирно известного писателя, не называли в школе иначе, как «лентяем и тупицей», он постоянно сидел на уроках с отсутствующим взглядом; Константин Циолковский – отец космонавтики, был хроническим двоечником, во втором классе (мальчику было на тот момент уже исполнилось 13 лет) его оставили на второй год, из третьего отчислили за неуспеваемость; </w:t>
      </w:r>
      <w:r w:rsidRPr="0068723E">
        <w:rPr>
          <w:rFonts w:ascii="Times New Roman" w:eastAsia="Times New Roman" w:hAnsi="Times New Roman" w:cs="Times New Roman"/>
          <w:i/>
          <w:color w:val="222222"/>
          <w:sz w:val="28"/>
          <w:szCs w:val="28"/>
          <w:lang w:eastAsia="ar-SA"/>
        </w:rPr>
        <w:t>Томас Эдисон</w:t>
      </w:r>
      <w:r w:rsidRPr="0068723E">
        <w:rPr>
          <w:rFonts w:ascii="Times New Roman" w:eastAsia="Times New Roman" w:hAnsi="Times New Roman" w:cs="Times New Roman"/>
          <w:color w:val="222222"/>
          <w:sz w:val="28"/>
          <w:szCs w:val="28"/>
          <w:lang w:eastAsia="ar-SA"/>
        </w:rPr>
        <w:t xml:space="preserve"> – получивший впоследствии более 3000 патентов на свои изобретения в разных странах, </w:t>
      </w:r>
      <w:r w:rsidRPr="0068723E">
        <w:rPr>
          <w:rFonts w:ascii="Times New Roman" w:eastAsia="Times New Roman" w:hAnsi="Times New Roman" w:cs="Times New Roman"/>
          <w:color w:val="000000"/>
          <w:sz w:val="28"/>
          <w:szCs w:val="28"/>
          <w:lang w:eastAsia="ar-SA"/>
        </w:rPr>
        <w:t xml:space="preserve">положивший начало электронике, </w:t>
      </w:r>
      <w:r w:rsidRPr="0068723E">
        <w:rPr>
          <w:rFonts w:ascii="Times New Roman" w:eastAsia="Times New Roman" w:hAnsi="Times New Roman" w:cs="Times New Roman"/>
          <w:color w:val="222222"/>
          <w:sz w:val="28"/>
          <w:szCs w:val="28"/>
          <w:lang w:eastAsia="ar-SA"/>
        </w:rPr>
        <w:t xml:space="preserve">стал двоечником уже к концу первого месяца обучения в школе, его матери было сказано, что её сын «совершенно неспособен к обучению по причине умственной отсталости». Двоечниками и «бездарями» в начальной школе также </w:t>
      </w:r>
      <w:r w:rsidRPr="0068723E">
        <w:rPr>
          <w:rFonts w:ascii="Times New Roman" w:eastAsia="Times New Roman" w:hAnsi="Times New Roman" w:cs="Times New Roman"/>
          <w:color w:val="000000"/>
          <w:sz w:val="28"/>
          <w:szCs w:val="28"/>
          <w:lang w:eastAsia="ar-SA"/>
        </w:rPr>
        <w:t xml:space="preserve">были: </w:t>
      </w:r>
      <w:r w:rsidRPr="0068723E">
        <w:rPr>
          <w:rFonts w:ascii="Times New Roman" w:eastAsia="Times New Roman" w:hAnsi="Times New Roman" w:cs="Times New Roman"/>
          <w:i/>
          <w:color w:val="000000"/>
          <w:sz w:val="28"/>
          <w:szCs w:val="28"/>
          <w:lang w:eastAsia="ar-SA"/>
        </w:rPr>
        <w:t xml:space="preserve">Антон Павлович </w:t>
      </w:r>
      <w:proofErr w:type="spellStart"/>
      <w:r w:rsidRPr="0068723E">
        <w:rPr>
          <w:rFonts w:ascii="Times New Roman" w:eastAsia="Times New Roman" w:hAnsi="Times New Roman" w:cs="Times New Roman"/>
          <w:i/>
          <w:color w:val="000000"/>
          <w:sz w:val="28"/>
          <w:szCs w:val="28"/>
          <w:lang w:eastAsia="ar-SA"/>
        </w:rPr>
        <w:t>Чехов</w:t>
      </w:r>
      <w:r w:rsidRPr="0068723E">
        <w:rPr>
          <w:rFonts w:ascii="Times New Roman" w:eastAsia="Times New Roman" w:hAnsi="Times New Roman" w:cs="Times New Roman"/>
          <w:color w:val="222222"/>
          <w:sz w:val="28"/>
          <w:szCs w:val="28"/>
          <w:lang w:eastAsia="ar-SA"/>
        </w:rPr>
        <w:t>дважды</w:t>
      </w:r>
      <w:proofErr w:type="spellEnd"/>
      <w:r w:rsidRPr="0068723E">
        <w:rPr>
          <w:rFonts w:ascii="Times New Roman" w:eastAsia="Times New Roman" w:hAnsi="Times New Roman" w:cs="Times New Roman"/>
          <w:color w:val="222222"/>
          <w:sz w:val="28"/>
          <w:szCs w:val="28"/>
          <w:lang w:eastAsia="ar-SA"/>
        </w:rPr>
        <w:t xml:space="preserve"> оставался на второй год: в третьем классе из-за двоек по географии и арифметике, а в пятом – из-за греческого языка. По русской словесности будущий литературный гений чаще всего получал не больше «тройки»; </w:t>
      </w:r>
    </w:p>
    <w:p w14:paraId="7D807AC0" w14:textId="77777777" w:rsidR="004D683E" w:rsidRPr="0068723E" w:rsidRDefault="004D683E" w:rsidP="004D683E">
      <w:pPr>
        <w:shd w:val="clear" w:color="auto" w:fill="FFFFFF"/>
        <w:suppressAutoHyphens/>
        <w:spacing w:after="0" w:line="240" w:lineRule="auto"/>
        <w:ind w:firstLine="709"/>
        <w:jc w:val="both"/>
        <w:rPr>
          <w:rFonts w:ascii="Times New Roman" w:eastAsia="Times New Roman" w:hAnsi="Times New Roman" w:cs="Times New Roman"/>
          <w:color w:val="1A1B1C"/>
          <w:sz w:val="28"/>
          <w:szCs w:val="28"/>
          <w:lang w:eastAsia="ar-SA"/>
        </w:rPr>
      </w:pPr>
      <w:r w:rsidRPr="0068723E">
        <w:rPr>
          <w:rFonts w:ascii="Times New Roman" w:eastAsia="Times New Roman" w:hAnsi="Times New Roman" w:cs="Times New Roman"/>
          <w:color w:val="1A1B1C"/>
          <w:sz w:val="28"/>
          <w:szCs w:val="28"/>
          <w:lang w:eastAsia="ar-SA"/>
        </w:rPr>
        <w:t>Исследователи, работавшие с методиками выявления одарённости ребёнка предупреждают о том, что одним тестом ответить на вопрос о наличии у того или иного учащегося характеристик одарённости сложно, нужна кропотливая работа с личностью, её особенностями и проявлениями, в тоже время  единой комплексной диагностики, которая наверняка выявляла бы одарённого ребёнка, тоже не существует.</w:t>
      </w:r>
    </w:p>
    <w:p w14:paraId="44F222F8"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Кроме актуальной и потенциальной одарённости ребёнка, о которых говорилось </w:t>
      </w:r>
      <w:proofErr w:type="gramStart"/>
      <w:r w:rsidRPr="0068723E">
        <w:rPr>
          <w:rFonts w:ascii="Times New Roman" w:eastAsia="Times New Roman" w:hAnsi="Times New Roman" w:cs="Times New Roman"/>
          <w:sz w:val="28"/>
          <w:szCs w:val="28"/>
        </w:rPr>
        <w:t>выше,  педагог</w:t>
      </w:r>
      <w:proofErr w:type="gramEnd"/>
      <w:r w:rsidRPr="0068723E">
        <w:rPr>
          <w:rFonts w:ascii="Times New Roman" w:eastAsia="Times New Roman" w:hAnsi="Times New Roman" w:cs="Times New Roman"/>
          <w:sz w:val="28"/>
          <w:szCs w:val="28"/>
        </w:rPr>
        <w:t xml:space="preserve"> может столкнуться с характеристиками ребёнка, </w:t>
      </w:r>
      <w:r w:rsidRPr="0068723E">
        <w:rPr>
          <w:rFonts w:ascii="Times New Roman" w:eastAsia="Times New Roman" w:hAnsi="Times New Roman" w:cs="Times New Roman"/>
          <w:sz w:val="28"/>
          <w:szCs w:val="28"/>
        </w:rPr>
        <w:lastRenderedPageBreak/>
        <w:t xml:space="preserve">которые проявляются, как похожие на одарённость, но таковыми не являются. </w:t>
      </w:r>
      <w:proofErr w:type="gramStart"/>
      <w:r w:rsidRPr="0068723E">
        <w:rPr>
          <w:rFonts w:ascii="Times New Roman" w:eastAsia="Times New Roman" w:hAnsi="Times New Roman" w:cs="Times New Roman"/>
          <w:sz w:val="28"/>
          <w:szCs w:val="28"/>
        </w:rPr>
        <w:t>Они  чаще</w:t>
      </w:r>
      <w:proofErr w:type="gramEnd"/>
      <w:r w:rsidRPr="0068723E">
        <w:rPr>
          <w:rFonts w:ascii="Times New Roman" w:eastAsia="Times New Roman" w:hAnsi="Times New Roman" w:cs="Times New Roman"/>
          <w:sz w:val="28"/>
          <w:szCs w:val="28"/>
        </w:rPr>
        <w:t xml:space="preserve"> встречаются у детей, которые поступают в престижные школы. Младшие школьники проявляют себя, как успешные, активные и на определённый период времени замотивированные на обучение дети. Причиной этого является подготовка родителями и репетиторами будущего первоклассника к школе </w:t>
      </w:r>
      <w:proofErr w:type="gramStart"/>
      <w:r w:rsidRPr="0068723E">
        <w:rPr>
          <w:rFonts w:ascii="Times New Roman" w:eastAsia="Times New Roman" w:hAnsi="Times New Roman" w:cs="Times New Roman"/>
          <w:sz w:val="28"/>
          <w:szCs w:val="28"/>
        </w:rPr>
        <w:t>через  прохождение</w:t>
      </w:r>
      <w:proofErr w:type="gramEnd"/>
      <w:r w:rsidRPr="0068723E">
        <w:rPr>
          <w:rFonts w:ascii="Times New Roman" w:eastAsia="Times New Roman" w:hAnsi="Times New Roman" w:cs="Times New Roman"/>
          <w:sz w:val="28"/>
          <w:szCs w:val="28"/>
        </w:rPr>
        <w:t xml:space="preserve"> им частично программы первого класса, обучение в дошкольном возрасте чтению и счёту и подобное. Разница с одарёнными детьми заключается здесь в том, что </w:t>
      </w:r>
      <w:r w:rsidRPr="0068723E">
        <w:rPr>
          <w:rFonts w:ascii="Times New Roman" w:eastAsia="Times New Roman" w:hAnsi="Times New Roman" w:cs="Times New Roman"/>
          <w:i/>
          <w:sz w:val="28"/>
          <w:szCs w:val="28"/>
        </w:rPr>
        <w:t>эти дети не имеют таких же способностей</w:t>
      </w:r>
      <w:r w:rsidRPr="0068723E">
        <w:rPr>
          <w:rFonts w:ascii="Times New Roman" w:eastAsia="Times New Roman" w:hAnsi="Times New Roman" w:cs="Times New Roman"/>
          <w:sz w:val="28"/>
          <w:szCs w:val="28"/>
        </w:rPr>
        <w:t xml:space="preserve"> к решению новых, нестандартных задач, устойчивого интереса к новому, не могут получить самостоятельно высокие результаты деятельности </w:t>
      </w:r>
      <w:proofErr w:type="gramStart"/>
      <w:r w:rsidRPr="0068723E">
        <w:rPr>
          <w:rFonts w:ascii="Times New Roman" w:eastAsia="Times New Roman" w:hAnsi="Times New Roman" w:cs="Times New Roman"/>
          <w:sz w:val="28"/>
          <w:szCs w:val="28"/>
        </w:rPr>
        <w:t>и  быстро</w:t>
      </w:r>
      <w:proofErr w:type="gramEnd"/>
      <w:r w:rsidRPr="0068723E">
        <w:rPr>
          <w:rFonts w:ascii="Times New Roman" w:eastAsia="Times New Roman" w:hAnsi="Times New Roman" w:cs="Times New Roman"/>
          <w:sz w:val="28"/>
          <w:szCs w:val="28"/>
        </w:rPr>
        <w:t xml:space="preserve"> становятся обычными детьми с обычными средними способностями, как только заложенный родителями и репетиторами запас знаний и умений иссякает.</w:t>
      </w:r>
    </w:p>
    <w:p w14:paraId="183458B1"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 Как одарённые проявляют себя также дети, с временным ускоренным возрастным развитием. Данный феномен описал </w:t>
      </w:r>
      <w:r w:rsidRPr="0068723E">
        <w:rPr>
          <w:rFonts w:ascii="Times New Roman" w:eastAsia="Calibri" w:hAnsi="Times New Roman" w:cs="Times New Roman"/>
          <w:sz w:val="28"/>
          <w:szCs w:val="28"/>
        </w:rPr>
        <w:t xml:space="preserve">в своих работах известный отечественный психолог Н.С. </w:t>
      </w:r>
      <w:proofErr w:type="spellStart"/>
      <w:r w:rsidRPr="0068723E">
        <w:rPr>
          <w:rFonts w:ascii="Times New Roman" w:eastAsia="Calibri" w:hAnsi="Times New Roman" w:cs="Times New Roman"/>
          <w:sz w:val="28"/>
          <w:szCs w:val="28"/>
        </w:rPr>
        <w:t>Лейтес</w:t>
      </w:r>
      <w:proofErr w:type="spellEnd"/>
      <w:r w:rsidRPr="0068723E">
        <w:rPr>
          <w:rFonts w:ascii="Times New Roman" w:eastAsia="Calibri" w:hAnsi="Times New Roman" w:cs="Times New Roman"/>
          <w:sz w:val="28"/>
          <w:szCs w:val="28"/>
        </w:rPr>
        <w:t xml:space="preserve">. И в случаях, если такое ускорение носит только временный характер, с возрастом такой ребёнок также заметно «усредняется» и перестаёт выделяться среди сверстников. </w:t>
      </w:r>
    </w:p>
    <w:p w14:paraId="2B3B348D" w14:textId="77777777" w:rsidR="004D683E" w:rsidRPr="0068723E" w:rsidRDefault="004D683E" w:rsidP="004D683E">
      <w:pPr>
        <w:shd w:val="clear" w:color="auto" w:fill="FFFFFF"/>
        <w:suppressAutoHyphens/>
        <w:spacing w:after="0" w:line="240" w:lineRule="auto"/>
        <w:ind w:firstLine="709"/>
        <w:jc w:val="both"/>
        <w:rPr>
          <w:rFonts w:ascii="Times New Roman" w:eastAsia="Times New Roman" w:hAnsi="Times New Roman" w:cs="Times New Roman"/>
          <w:color w:val="1A1B1C"/>
          <w:sz w:val="28"/>
          <w:szCs w:val="28"/>
          <w:lang w:eastAsia="ar-SA"/>
        </w:rPr>
      </w:pPr>
      <w:r w:rsidRPr="0068723E">
        <w:rPr>
          <w:rFonts w:ascii="Times New Roman" w:eastAsia="Times New Roman" w:hAnsi="Times New Roman" w:cs="Times New Roman"/>
          <w:color w:val="1A1B1C"/>
          <w:sz w:val="28"/>
          <w:szCs w:val="28"/>
          <w:lang w:eastAsia="ar-SA"/>
        </w:rPr>
        <w:t>В связи с вышесказанным, в отношении диагностики учащихся младших классов на наличие у них характеристик одарённости, хотелось бы порекомендовать следующее:</w:t>
      </w:r>
    </w:p>
    <w:p w14:paraId="195BCC2F" w14:textId="77777777" w:rsidR="004D683E" w:rsidRPr="0068723E" w:rsidRDefault="004D683E" w:rsidP="00980677">
      <w:pPr>
        <w:pStyle w:val="a8"/>
        <w:numPr>
          <w:ilvl w:val="0"/>
          <w:numId w:val="2"/>
        </w:numPr>
        <w:shd w:val="clear" w:color="auto" w:fill="FFFFFF"/>
        <w:spacing w:after="0" w:line="240" w:lineRule="auto"/>
        <w:jc w:val="both"/>
        <w:rPr>
          <w:rFonts w:ascii="Times New Roman" w:eastAsia="Times New Roman" w:hAnsi="Times New Roman" w:cs="Times New Roman"/>
          <w:color w:val="1A1B1C"/>
          <w:sz w:val="28"/>
          <w:szCs w:val="28"/>
          <w:lang w:eastAsia="ar-SA"/>
        </w:rPr>
      </w:pPr>
      <w:r w:rsidRPr="0068723E">
        <w:rPr>
          <w:rFonts w:ascii="Times New Roman" w:eastAsia="Times New Roman" w:hAnsi="Times New Roman" w:cs="Times New Roman"/>
          <w:color w:val="1A1B1C"/>
          <w:sz w:val="28"/>
          <w:szCs w:val="28"/>
          <w:lang w:eastAsia="ar-SA"/>
        </w:rPr>
        <w:t>нет необходимости проводить диагностику одарённости в отношении очевидно одарённых школьников (</w:t>
      </w:r>
      <w:proofErr w:type="gramStart"/>
      <w:r w:rsidRPr="0068723E">
        <w:rPr>
          <w:rFonts w:ascii="Times New Roman" w:eastAsia="Times New Roman" w:hAnsi="Times New Roman" w:cs="Times New Roman"/>
          <w:color w:val="1A1B1C"/>
          <w:sz w:val="28"/>
          <w:szCs w:val="28"/>
          <w:lang w:eastAsia="ar-SA"/>
        </w:rPr>
        <w:t>не смотря</w:t>
      </w:r>
      <w:proofErr w:type="gramEnd"/>
      <w:r w:rsidRPr="0068723E">
        <w:rPr>
          <w:rFonts w:ascii="Times New Roman" w:eastAsia="Times New Roman" w:hAnsi="Times New Roman" w:cs="Times New Roman"/>
          <w:color w:val="1A1B1C"/>
          <w:sz w:val="28"/>
          <w:szCs w:val="28"/>
          <w:lang w:eastAsia="ar-SA"/>
        </w:rPr>
        <w:t xml:space="preserve"> на то, что в эту группу могут попасть дети, хорошо подготовленные к изучению программы первого класса и дети в момент скачка психического развития, и те и другие уже к первому полугодию или раньше изменят свои характеристики);</w:t>
      </w:r>
    </w:p>
    <w:p w14:paraId="71B4DB12" w14:textId="77777777" w:rsidR="004D683E" w:rsidRPr="0068723E" w:rsidRDefault="004D683E" w:rsidP="00980677">
      <w:pPr>
        <w:pStyle w:val="a8"/>
        <w:numPr>
          <w:ilvl w:val="0"/>
          <w:numId w:val="2"/>
        </w:numPr>
        <w:shd w:val="clear" w:color="auto" w:fill="FFFFFF"/>
        <w:tabs>
          <w:tab w:val="left" w:pos="709"/>
        </w:tabs>
        <w:spacing w:after="0" w:line="240" w:lineRule="auto"/>
        <w:jc w:val="both"/>
        <w:rPr>
          <w:rFonts w:ascii="Times New Roman" w:eastAsia="Times New Roman" w:hAnsi="Times New Roman" w:cs="Times New Roman"/>
          <w:color w:val="1A1B1C"/>
          <w:sz w:val="28"/>
          <w:szCs w:val="28"/>
          <w:lang w:eastAsia="ar-SA"/>
        </w:rPr>
      </w:pPr>
      <w:r w:rsidRPr="0068723E">
        <w:rPr>
          <w:rFonts w:ascii="Times New Roman" w:eastAsia="Times New Roman" w:hAnsi="Times New Roman" w:cs="Times New Roman"/>
          <w:color w:val="1A1B1C"/>
          <w:sz w:val="28"/>
          <w:szCs w:val="28"/>
          <w:lang w:eastAsia="ar-SA"/>
        </w:rPr>
        <w:t xml:space="preserve">исследовать оставшихся от очевидно одарённых </w:t>
      </w:r>
      <w:proofErr w:type="gramStart"/>
      <w:r w:rsidRPr="0068723E">
        <w:rPr>
          <w:rFonts w:ascii="Times New Roman" w:eastAsia="Times New Roman" w:hAnsi="Times New Roman" w:cs="Times New Roman"/>
          <w:color w:val="1A1B1C"/>
          <w:sz w:val="28"/>
          <w:szCs w:val="28"/>
          <w:lang w:eastAsia="ar-SA"/>
        </w:rPr>
        <w:t>учеников  класса</w:t>
      </w:r>
      <w:proofErr w:type="gramEnd"/>
      <w:r w:rsidRPr="0068723E">
        <w:rPr>
          <w:rFonts w:ascii="Times New Roman" w:eastAsia="Times New Roman" w:hAnsi="Times New Roman" w:cs="Times New Roman"/>
          <w:color w:val="1A1B1C"/>
          <w:sz w:val="28"/>
          <w:szCs w:val="28"/>
          <w:lang w:eastAsia="ar-SA"/>
        </w:rPr>
        <w:t xml:space="preserve"> на одарённость, так как среди них могут  быть потенциально одарённые дети, одарённость которых внешне  не проявляется;</w:t>
      </w:r>
    </w:p>
    <w:p w14:paraId="424543FD" w14:textId="77777777" w:rsidR="004D683E" w:rsidRPr="0068723E" w:rsidRDefault="004D683E" w:rsidP="00980677">
      <w:pPr>
        <w:pStyle w:val="a8"/>
        <w:numPr>
          <w:ilvl w:val="0"/>
          <w:numId w:val="2"/>
        </w:numPr>
        <w:shd w:val="clear" w:color="auto" w:fill="FFFFFF"/>
        <w:spacing w:after="0" w:line="240" w:lineRule="auto"/>
        <w:jc w:val="both"/>
        <w:rPr>
          <w:rFonts w:ascii="Times New Roman" w:eastAsia="Times New Roman" w:hAnsi="Times New Roman" w:cs="Times New Roman"/>
          <w:color w:val="1A1B1C"/>
          <w:sz w:val="28"/>
          <w:szCs w:val="28"/>
          <w:lang w:eastAsia="ar-SA"/>
        </w:rPr>
      </w:pPr>
      <w:r w:rsidRPr="0068723E">
        <w:rPr>
          <w:rFonts w:ascii="Times New Roman" w:eastAsia="Times New Roman" w:hAnsi="Times New Roman" w:cs="Times New Roman"/>
          <w:color w:val="1A1B1C"/>
          <w:sz w:val="28"/>
          <w:szCs w:val="28"/>
          <w:lang w:eastAsia="ar-SA"/>
        </w:rPr>
        <w:t xml:space="preserve">завести дневник педагогического наблюдения, в котором отмечать нестандартные оригинальные проявления учащихся, показывающих на одарённость (умозаключения, предложения, гипотезы, способы решения, поступки и т.д.);  </w:t>
      </w:r>
    </w:p>
    <w:p w14:paraId="764E23E3" w14:textId="77777777" w:rsidR="004D683E" w:rsidRPr="0068723E" w:rsidRDefault="004D683E" w:rsidP="00980677">
      <w:pPr>
        <w:pStyle w:val="a8"/>
        <w:numPr>
          <w:ilvl w:val="0"/>
          <w:numId w:val="2"/>
        </w:numPr>
        <w:shd w:val="clear" w:color="auto" w:fill="FFFFFF"/>
        <w:spacing w:after="0" w:line="240" w:lineRule="auto"/>
        <w:jc w:val="both"/>
        <w:rPr>
          <w:rFonts w:ascii="Times New Roman" w:eastAsia="Times New Roman" w:hAnsi="Times New Roman" w:cs="Times New Roman"/>
          <w:color w:val="1A1B1C"/>
          <w:sz w:val="28"/>
          <w:szCs w:val="28"/>
          <w:lang w:eastAsia="ar-SA"/>
        </w:rPr>
      </w:pPr>
      <w:r w:rsidRPr="0068723E">
        <w:rPr>
          <w:rFonts w:ascii="Times New Roman" w:eastAsia="Times New Roman" w:hAnsi="Times New Roman" w:cs="Times New Roman"/>
          <w:color w:val="1A1B1C"/>
          <w:sz w:val="28"/>
          <w:szCs w:val="28"/>
          <w:lang w:eastAsia="ar-SA"/>
        </w:rPr>
        <w:t>создавать провоцирующие ситуации, предлагать нестандартные задания, анкетировать, беседовать с родителями на предмет выявления потенциальных характеристик одарённости ребёнка;</w:t>
      </w:r>
    </w:p>
    <w:p w14:paraId="2EC3B9A5" w14:textId="77777777" w:rsidR="004D683E" w:rsidRPr="0068723E" w:rsidRDefault="004D683E" w:rsidP="00980677">
      <w:pPr>
        <w:pStyle w:val="a8"/>
        <w:numPr>
          <w:ilvl w:val="0"/>
          <w:numId w:val="2"/>
        </w:numPr>
        <w:shd w:val="clear" w:color="auto" w:fill="FFFFFF"/>
        <w:spacing w:after="0" w:line="240" w:lineRule="auto"/>
        <w:jc w:val="both"/>
        <w:rPr>
          <w:rFonts w:ascii="Times New Roman" w:eastAsia="Times New Roman" w:hAnsi="Times New Roman" w:cs="Times New Roman"/>
          <w:color w:val="1A1B1C"/>
          <w:sz w:val="28"/>
          <w:szCs w:val="28"/>
          <w:lang w:eastAsia="ar-SA"/>
        </w:rPr>
      </w:pPr>
      <w:r w:rsidRPr="0068723E">
        <w:rPr>
          <w:rFonts w:ascii="Times New Roman" w:eastAsia="Times New Roman" w:hAnsi="Times New Roman" w:cs="Times New Roman"/>
          <w:color w:val="1A1B1C"/>
          <w:sz w:val="28"/>
          <w:szCs w:val="28"/>
          <w:lang w:eastAsia="ar-SA"/>
        </w:rPr>
        <w:t xml:space="preserve">применять диагностические методики для выявления потенциала </w:t>
      </w:r>
      <w:proofErr w:type="spellStart"/>
      <w:r w:rsidRPr="0068723E">
        <w:rPr>
          <w:rFonts w:ascii="Times New Roman" w:eastAsia="Times New Roman" w:hAnsi="Times New Roman" w:cs="Times New Roman"/>
          <w:color w:val="1A1B1C"/>
          <w:sz w:val="28"/>
          <w:szCs w:val="28"/>
          <w:lang w:eastAsia="ar-SA"/>
        </w:rPr>
        <w:t>одарённости</w:t>
      </w:r>
      <w:r w:rsidRPr="0068723E">
        <w:rPr>
          <w:rFonts w:ascii="Times New Roman" w:eastAsia="Times New Roman" w:hAnsi="Times New Roman" w:cs="Times New Roman"/>
          <w:color w:val="000000"/>
          <w:sz w:val="28"/>
          <w:szCs w:val="28"/>
          <w:lang w:eastAsia="ar-SA"/>
        </w:rPr>
        <w:t>в</w:t>
      </w:r>
      <w:proofErr w:type="spellEnd"/>
      <w:r w:rsidRPr="0068723E">
        <w:rPr>
          <w:rFonts w:ascii="Times New Roman" w:eastAsia="Times New Roman" w:hAnsi="Times New Roman" w:cs="Times New Roman"/>
          <w:color w:val="000000"/>
          <w:sz w:val="28"/>
          <w:szCs w:val="28"/>
          <w:lang w:eastAsia="ar-SA"/>
        </w:rPr>
        <w:t xml:space="preserve"> конкретных областях знаний, так как скрытую общую одарённость у потенциально одарённых детей выявить трудно.</w:t>
      </w:r>
    </w:p>
    <w:p w14:paraId="25B5C449"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b/>
          <w:sz w:val="28"/>
          <w:szCs w:val="28"/>
        </w:rPr>
      </w:pPr>
      <w:r w:rsidRPr="0068723E">
        <w:rPr>
          <w:rFonts w:ascii="Times New Roman" w:eastAsia="Times New Roman" w:hAnsi="Times New Roman" w:cs="Times New Roman"/>
          <w:sz w:val="28"/>
          <w:szCs w:val="28"/>
        </w:rPr>
        <w:t xml:space="preserve">Одарённого ребёнка легче сопровождать в обучении, если соотнести </w:t>
      </w:r>
      <w:proofErr w:type="gramStart"/>
      <w:r w:rsidRPr="0068723E">
        <w:rPr>
          <w:rFonts w:ascii="Times New Roman" w:eastAsia="Times New Roman" w:hAnsi="Times New Roman" w:cs="Times New Roman"/>
          <w:sz w:val="28"/>
          <w:szCs w:val="28"/>
        </w:rPr>
        <w:t>характеристики  успешных</w:t>
      </w:r>
      <w:proofErr w:type="gramEnd"/>
      <w:r w:rsidRPr="0068723E">
        <w:rPr>
          <w:rFonts w:ascii="Times New Roman" w:eastAsia="Times New Roman" w:hAnsi="Times New Roman" w:cs="Times New Roman"/>
          <w:sz w:val="28"/>
          <w:szCs w:val="28"/>
        </w:rPr>
        <w:t xml:space="preserve"> младших школьников с типами одарённости</w:t>
      </w:r>
      <w:r w:rsidRPr="0068723E">
        <w:rPr>
          <w:rFonts w:ascii="Times New Roman" w:eastAsia="Times New Roman" w:hAnsi="Times New Roman" w:cs="Times New Roman"/>
          <w:b/>
          <w:sz w:val="28"/>
          <w:szCs w:val="28"/>
        </w:rPr>
        <w:t xml:space="preserve">. </w:t>
      </w:r>
    </w:p>
    <w:p w14:paraId="4937FA16"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b/>
          <w:sz w:val="28"/>
          <w:szCs w:val="28"/>
        </w:rPr>
      </w:pPr>
      <w:r w:rsidRPr="0068723E">
        <w:rPr>
          <w:rFonts w:ascii="Times New Roman" w:eastAsia="Times New Roman" w:hAnsi="Times New Roman" w:cs="Times New Roman"/>
          <w:sz w:val="28"/>
          <w:szCs w:val="28"/>
        </w:rPr>
        <w:t xml:space="preserve">Единой классификации типов одарённости на сегодня не существует. Однако </w:t>
      </w:r>
      <w:proofErr w:type="gramStart"/>
      <w:r w:rsidRPr="0068723E">
        <w:rPr>
          <w:rFonts w:ascii="Times New Roman" w:eastAsia="Times New Roman" w:hAnsi="Times New Roman" w:cs="Times New Roman"/>
          <w:sz w:val="28"/>
          <w:szCs w:val="28"/>
        </w:rPr>
        <w:t>большинство  педагогов</w:t>
      </w:r>
      <w:proofErr w:type="gramEnd"/>
      <w:r w:rsidRPr="0068723E">
        <w:rPr>
          <w:rFonts w:ascii="Times New Roman" w:eastAsia="Times New Roman" w:hAnsi="Times New Roman" w:cs="Times New Roman"/>
          <w:sz w:val="28"/>
          <w:szCs w:val="28"/>
        </w:rPr>
        <w:t xml:space="preserve">, работающих с одарёнными детьми,  </w:t>
      </w:r>
      <w:r w:rsidRPr="0068723E">
        <w:rPr>
          <w:rFonts w:ascii="Times New Roman" w:eastAsia="Times New Roman" w:hAnsi="Times New Roman" w:cs="Times New Roman"/>
          <w:sz w:val="28"/>
          <w:szCs w:val="28"/>
        </w:rPr>
        <w:lastRenderedPageBreak/>
        <w:t>придерживается сегодня ниже приведённой классификации. Для начальной школы она будет выглядеть следующим образом.</w:t>
      </w:r>
    </w:p>
    <w:p w14:paraId="03820878" w14:textId="77777777" w:rsidR="004D683E" w:rsidRPr="0068723E" w:rsidRDefault="00980677" w:rsidP="00980677">
      <w:pPr>
        <w:tabs>
          <w:tab w:val="left" w:pos="851"/>
          <w:tab w:val="left" w:pos="993"/>
        </w:tabs>
        <w:autoSpaceDE w:val="0"/>
        <w:autoSpaceDN w:val="0"/>
        <w:spacing w:after="0" w:line="240" w:lineRule="auto"/>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1.</w:t>
      </w:r>
      <w:r w:rsidR="004D683E" w:rsidRPr="0068723E">
        <w:rPr>
          <w:rFonts w:ascii="Times New Roman" w:eastAsia="Times New Roman" w:hAnsi="Times New Roman" w:cs="Times New Roman"/>
          <w:sz w:val="28"/>
          <w:szCs w:val="28"/>
        </w:rPr>
        <w:t xml:space="preserve">Интеллектуальная одарённость проявляется чаще всего в способности быстро и оригинально решать нестандартные сложные задачи, анализировать проблемы, делать самостоятельные умозаключения. То, что для понимания </w:t>
      </w:r>
      <w:proofErr w:type="gramStart"/>
      <w:r w:rsidR="004D683E" w:rsidRPr="0068723E">
        <w:rPr>
          <w:rFonts w:ascii="Times New Roman" w:eastAsia="Times New Roman" w:hAnsi="Times New Roman" w:cs="Times New Roman"/>
          <w:sz w:val="28"/>
          <w:szCs w:val="28"/>
        </w:rPr>
        <w:t>обычных  детей</w:t>
      </w:r>
      <w:proofErr w:type="gramEnd"/>
      <w:r w:rsidR="004D683E" w:rsidRPr="0068723E">
        <w:rPr>
          <w:rFonts w:ascii="Times New Roman" w:eastAsia="Times New Roman" w:hAnsi="Times New Roman" w:cs="Times New Roman"/>
          <w:sz w:val="28"/>
          <w:szCs w:val="28"/>
        </w:rPr>
        <w:t xml:space="preserve"> трудно, непонятно, преждевременно, для интеллектуалов - само собой разумеется. Они теряют мотивацию при видении только простых решений и заданий, не хотят ничего повторять и всё время стремятся к новому. При этом, </w:t>
      </w:r>
      <w:proofErr w:type="gramStart"/>
      <w:r w:rsidR="004D683E" w:rsidRPr="0068723E">
        <w:rPr>
          <w:rFonts w:ascii="Times New Roman" w:eastAsia="Times New Roman" w:hAnsi="Times New Roman" w:cs="Times New Roman"/>
          <w:sz w:val="28"/>
          <w:szCs w:val="28"/>
        </w:rPr>
        <w:t>многие  из</w:t>
      </w:r>
      <w:proofErr w:type="gramEnd"/>
      <w:r w:rsidR="004D683E" w:rsidRPr="0068723E">
        <w:rPr>
          <w:rFonts w:ascii="Times New Roman" w:eastAsia="Times New Roman" w:hAnsi="Times New Roman" w:cs="Times New Roman"/>
          <w:sz w:val="28"/>
          <w:szCs w:val="28"/>
        </w:rPr>
        <w:t xml:space="preserve"> них не любят аккуратно писать, они не всегда хорошо организованы и им легче высказать своё мнение, чем прочитать об этом в книге. От «академиков», «интеллектуалов» отличает значительная умственная самостоятельность.</w:t>
      </w:r>
    </w:p>
    <w:p w14:paraId="2E8B9B57" w14:textId="77777777" w:rsidR="004D683E" w:rsidRPr="0068723E" w:rsidRDefault="00980677" w:rsidP="00980677">
      <w:pPr>
        <w:tabs>
          <w:tab w:val="left" w:pos="851"/>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2.</w:t>
      </w:r>
      <w:r w:rsidR="004D683E" w:rsidRPr="0068723E">
        <w:rPr>
          <w:rFonts w:ascii="Times New Roman" w:eastAsia="Times New Roman" w:hAnsi="Times New Roman" w:cs="Times New Roman"/>
          <w:sz w:val="28"/>
          <w:szCs w:val="28"/>
        </w:rPr>
        <w:t xml:space="preserve">Академическая одарённость проявляется чаще всего в способности </w:t>
      </w:r>
      <w:proofErr w:type="gramStart"/>
      <w:r w:rsidR="004D683E" w:rsidRPr="0068723E">
        <w:rPr>
          <w:rFonts w:ascii="Times New Roman" w:eastAsia="Times New Roman" w:hAnsi="Times New Roman" w:cs="Times New Roman"/>
          <w:sz w:val="28"/>
          <w:szCs w:val="28"/>
        </w:rPr>
        <w:t>учащихся  именно</w:t>
      </w:r>
      <w:proofErr w:type="gramEnd"/>
      <w:r w:rsidR="004D683E" w:rsidRPr="0068723E">
        <w:rPr>
          <w:rFonts w:ascii="Times New Roman" w:eastAsia="Times New Roman" w:hAnsi="Times New Roman" w:cs="Times New Roman"/>
          <w:sz w:val="28"/>
          <w:szCs w:val="28"/>
        </w:rPr>
        <w:t xml:space="preserve"> к обучению, они замотивированы на получение большого количества знаний и легко их усваивают. Эти дети «ходячая энциклопедия», «эрудиты», они осведомлены даже в отношении тех вопросов, которые не изучаются </w:t>
      </w:r>
      <w:proofErr w:type="gramStart"/>
      <w:r w:rsidR="004D683E" w:rsidRPr="0068723E">
        <w:rPr>
          <w:rFonts w:ascii="Times New Roman" w:eastAsia="Times New Roman" w:hAnsi="Times New Roman" w:cs="Times New Roman"/>
          <w:sz w:val="28"/>
          <w:szCs w:val="28"/>
        </w:rPr>
        <w:t>по  школьной</w:t>
      </w:r>
      <w:proofErr w:type="gramEnd"/>
      <w:r w:rsidR="004D683E" w:rsidRPr="0068723E">
        <w:rPr>
          <w:rFonts w:ascii="Times New Roman" w:eastAsia="Times New Roman" w:hAnsi="Times New Roman" w:cs="Times New Roman"/>
          <w:sz w:val="28"/>
          <w:szCs w:val="28"/>
        </w:rPr>
        <w:t xml:space="preserve"> программе. Они любознательны. С удовольствием </w:t>
      </w:r>
      <w:proofErr w:type="gramStart"/>
      <w:r w:rsidR="004D683E" w:rsidRPr="0068723E">
        <w:rPr>
          <w:rFonts w:ascii="Times New Roman" w:eastAsia="Times New Roman" w:hAnsi="Times New Roman" w:cs="Times New Roman"/>
          <w:sz w:val="28"/>
          <w:szCs w:val="28"/>
        </w:rPr>
        <w:t>демонстрируют  свои</w:t>
      </w:r>
      <w:proofErr w:type="gramEnd"/>
      <w:r w:rsidR="004D683E" w:rsidRPr="0068723E">
        <w:rPr>
          <w:rFonts w:ascii="Times New Roman" w:eastAsia="Times New Roman" w:hAnsi="Times New Roman" w:cs="Times New Roman"/>
          <w:sz w:val="28"/>
          <w:szCs w:val="28"/>
        </w:rPr>
        <w:t xml:space="preserve"> знания и стараются выбирать для общения людей, с которыми интересно поговорить на интересующие их темы. Это самые большие «почемучки». Они способны к самообучению. Как правило, именно им педагоги выставляют самые высокие оценки, именно они получают больше всего похвалы. Их одарённость очевидна, специальной диагностики не требуется. Этих </w:t>
      </w:r>
      <w:proofErr w:type="gramStart"/>
      <w:r w:rsidR="004D683E" w:rsidRPr="0068723E">
        <w:rPr>
          <w:rFonts w:ascii="Times New Roman" w:eastAsia="Times New Roman" w:hAnsi="Times New Roman" w:cs="Times New Roman"/>
          <w:sz w:val="28"/>
          <w:szCs w:val="28"/>
        </w:rPr>
        <w:t>детей  легко</w:t>
      </w:r>
      <w:proofErr w:type="gramEnd"/>
      <w:r w:rsidR="004D683E" w:rsidRPr="0068723E">
        <w:rPr>
          <w:rFonts w:ascii="Times New Roman" w:eastAsia="Times New Roman" w:hAnsi="Times New Roman" w:cs="Times New Roman"/>
          <w:sz w:val="28"/>
          <w:szCs w:val="28"/>
        </w:rPr>
        <w:t xml:space="preserve"> обучать.</w:t>
      </w:r>
    </w:p>
    <w:p w14:paraId="3CD337D7" w14:textId="77777777" w:rsidR="004D683E" w:rsidRPr="0068723E" w:rsidRDefault="00980677" w:rsidP="00980677">
      <w:pPr>
        <w:tabs>
          <w:tab w:val="left" w:pos="851"/>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3.</w:t>
      </w:r>
      <w:r w:rsidR="004D683E" w:rsidRPr="0068723E">
        <w:rPr>
          <w:rFonts w:ascii="Times New Roman" w:eastAsia="Times New Roman" w:hAnsi="Times New Roman" w:cs="Times New Roman"/>
          <w:sz w:val="28"/>
          <w:szCs w:val="28"/>
        </w:rPr>
        <w:t xml:space="preserve">Художественная одарённость присуща учащимся, </w:t>
      </w:r>
      <w:proofErr w:type="gramStart"/>
      <w:r w:rsidR="004D683E" w:rsidRPr="0068723E">
        <w:rPr>
          <w:rFonts w:ascii="Times New Roman" w:eastAsia="Times New Roman" w:hAnsi="Times New Roman" w:cs="Times New Roman"/>
          <w:sz w:val="28"/>
          <w:szCs w:val="28"/>
        </w:rPr>
        <w:t>которые  имеют</w:t>
      </w:r>
      <w:proofErr w:type="gramEnd"/>
      <w:r w:rsidR="004D683E" w:rsidRPr="0068723E">
        <w:rPr>
          <w:rFonts w:ascii="Times New Roman" w:eastAsia="Times New Roman" w:hAnsi="Times New Roman" w:cs="Times New Roman"/>
          <w:sz w:val="28"/>
          <w:szCs w:val="28"/>
        </w:rPr>
        <w:t xml:space="preserve"> высокие достижения в изобразительном искусстве, танцах, пении, сценической деятельности и подобном. Это не любые дети, увлечённые художественной деятельностью. Здесь очень важно отметить уровень достижений учащегося. Подобная одарённость в отличие от предшествующих типов может долго оставаться потенциалом, если не создавать ситуаций для её проявления. Эти дети могут не </w:t>
      </w:r>
      <w:proofErr w:type="gramStart"/>
      <w:r w:rsidR="004D683E" w:rsidRPr="0068723E">
        <w:rPr>
          <w:rFonts w:ascii="Times New Roman" w:eastAsia="Times New Roman" w:hAnsi="Times New Roman" w:cs="Times New Roman"/>
          <w:sz w:val="28"/>
          <w:szCs w:val="28"/>
        </w:rPr>
        <w:t>проявлять  способностей</w:t>
      </w:r>
      <w:proofErr w:type="gramEnd"/>
      <w:r w:rsidR="004D683E" w:rsidRPr="0068723E">
        <w:rPr>
          <w:rFonts w:ascii="Times New Roman" w:eastAsia="Times New Roman" w:hAnsi="Times New Roman" w:cs="Times New Roman"/>
          <w:sz w:val="28"/>
          <w:szCs w:val="28"/>
        </w:rPr>
        <w:t xml:space="preserve"> к обучению и не иметь высокий интеллектуальный коэффициент.</w:t>
      </w:r>
    </w:p>
    <w:p w14:paraId="0E1207C7" w14:textId="77777777" w:rsidR="004D683E" w:rsidRPr="0068723E" w:rsidRDefault="00980677" w:rsidP="00980677">
      <w:pPr>
        <w:tabs>
          <w:tab w:val="left" w:pos="851"/>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4.</w:t>
      </w:r>
      <w:r w:rsidR="004D683E" w:rsidRPr="0068723E">
        <w:rPr>
          <w:rFonts w:ascii="Times New Roman" w:eastAsia="Times New Roman" w:hAnsi="Times New Roman" w:cs="Times New Roman"/>
          <w:sz w:val="28"/>
          <w:szCs w:val="28"/>
        </w:rPr>
        <w:t xml:space="preserve">Творческая одарённость (креативность) обнаруживается у ребёнка с непохожим взглядом на мир, в умении находить неожиданные решения к задачам, которых, казалось бы, не может быть, они независимы в суждениях, отличаются </w:t>
      </w:r>
      <w:proofErr w:type="gramStart"/>
      <w:r w:rsidR="004D683E" w:rsidRPr="0068723E">
        <w:rPr>
          <w:rFonts w:ascii="Times New Roman" w:eastAsia="Times New Roman" w:hAnsi="Times New Roman" w:cs="Times New Roman"/>
          <w:sz w:val="28"/>
          <w:szCs w:val="28"/>
        </w:rPr>
        <w:t>выбором  средств</w:t>
      </w:r>
      <w:proofErr w:type="gramEnd"/>
      <w:r w:rsidR="004D683E" w:rsidRPr="0068723E">
        <w:rPr>
          <w:rFonts w:ascii="Times New Roman" w:eastAsia="Times New Roman" w:hAnsi="Times New Roman" w:cs="Times New Roman"/>
          <w:sz w:val="28"/>
          <w:szCs w:val="28"/>
        </w:rPr>
        <w:t xml:space="preserve"> для выполнения заданий. Они стараются никому не подражать. Творческая </w:t>
      </w:r>
      <w:proofErr w:type="gramStart"/>
      <w:r w:rsidR="004D683E" w:rsidRPr="0068723E">
        <w:rPr>
          <w:rFonts w:ascii="Times New Roman" w:eastAsia="Times New Roman" w:hAnsi="Times New Roman" w:cs="Times New Roman"/>
          <w:sz w:val="28"/>
          <w:szCs w:val="28"/>
        </w:rPr>
        <w:t>одарённость  выявляется</w:t>
      </w:r>
      <w:proofErr w:type="gramEnd"/>
      <w:r w:rsidR="004D683E" w:rsidRPr="0068723E">
        <w:rPr>
          <w:rFonts w:ascii="Times New Roman" w:eastAsia="Times New Roman" w:hAnsi="Times New Roman" w:cs="Times New Roman"/>
          <w:sz w:val="28"/>
          <w:szCs w:val="28"/>
        </w:rPr>
        <w:t xml:space="preserve"> труднее других, так как она всегда очевидна и  не всегда проявляет себя, если для этого нет соответствующих условий, считается, что стандартные программы не позволяют этим детям проявить себя.</w:t>
      </w:r>
    </w:p>
    <w:p w14:paraId="64C11A82" w14:textId="77777777" w:rsidR="004D683E" w:rsidRPr="0068723E" w:rsidRDefault="00980677" w:rsidP="00980677">
      <w:pPr>
        <w:tabs>
          <w:tab w:val="left" w:pos="851"/>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5.</w:t>
      </w:r>
      <w:r w:rsidR="004D683E" w:rsidRPr="0068723E">
        <w:rPr>
          <w:rFonts w:ascii="Times New Roman" w:eastAsia="Times New Roman" w:hAnsi="Times New Roman" w:cs="Times New Roman"/>
          <w:sz w:val="28"/>
          <w:szCs w:val="28"/>
        </w:rPr>
        <w:t xml:space="preserve"> Не сложно </w:t>
      </w:r>
      <w:proofErr w:type="spellStart"/>
      <w:r w:rsidR="004D683E" w:rsidRPr="0068723E">
        <w:rPr>
          <w:rFonts w:ascii="Times New Roman" w:eastAsia="Times New Roman" w:hAnsi="Times New Roman" w:cs="Times New Roman"/>
          <w:sz w:val="28"/>
          <w:szCs w:val="28"/>
        </w:rPr>
        <w:t>отнаблюдать</w:t>
      </w:r>
      <w:proofErr w:type="spellEnd"/>
      <w:r w:rsidR="004D683E" w:rsidRPr="0068723E">
        <w:rPr>
          <w:rFonts w:ascii="Times New Roman" w:eastAsia="Times New Roman" w:hAnsi="Times New Roman" w:cs="Times New Roman"/>
          <w:sz w:val="28"/>
          <w:szCs w:val="28"/>
        </w:rPr>
        <w:t xml:space="preserve"> педагогу и лидерскую или социальную одарённость. Эти дети не просто хорошо организованы, они способны без особого труда организовывать вокруг себя других сверстников, иногда детей старше или младше себя. Их лидерство удерживается при помощи используемой ими тактики, личного </w:t>
      </w:r>
      <w:proofErr w:type="gramStart"/>
      <w:r w:rsidR="004D683E" w:rsidRPr="0068723E">
        <w:rPr>
          <w:rFonts w:ascii="Times New Roman" w:eastAsia="Times New Roman" w:hAnsi="Times New Roman" w:cs="Times New Roman"/>
          <w:sz w:val="28"/>
          <w:szCs w:val="28"/>
        </w:rPr>
        <w:t>обаяния</w:t>
      </w:r>
      <w:proofErr w:type="gramEnd"/>
      <w:r w:rsidR="004D683E" w:rsidRPr="0068723E">
        <w:rPr>
          <w:rFonts w:ascii="Times New Roman" w:eastAsia="Times New Roman" w:hAnsi="Times New Roman" w:cs="Times New Roman"/>
          <w:sz w:val="28"/>
          <w:szCs w:val="28"/>
        </w:rPr>
        <w:t xml:space="preserve"> Они не принуждают с ними дружить. С ними советуются, считаются, а нередко им добровольно </w:t>
      </w:r>
      <w:r w:rsidR="004D683E" w:rsidRPr="0068723E">
        <w:rPr>
          <w:rFonts w:ascii="Times New Roman" w:eastAsia="Times New Roman" w:hAnsi="Times New Roman" w:cs="Times New Roman"/>
          <w:sz w:val="28"/>
          <w:szCs w:val="28"/>
        </w:rPr>
        <w:lastRenderedPageBreak/>
        <w:t xml:space="preserve">подчиняются другие дети. У лидеров значительно лучше, чем у других детей развита интуиция. Задача учителя не допустить отрицательного лидерства талантливого ребёнка и создать условия, при которых </w:t>
      </w:r>
      <w:proofErr w:type="gramStart"/>
      <w:r w:rsidR="004D683E" w:rsidRPr="0068723E">
        <w:rPr>
          <w:rFonts w:ascii="Times New Roman" w:eastAsia="Times New Roman" w:hAnsi="Times New Roman" w:cs="Times New Roman"/>
          <w:sz w:val="28"/>
          <w:szCs w:val="28"/>
        </w:rPr>
        <w:t>лидеры  будут</w:t>
      </w:r>
      <w:proofErr w:type="gramEnd"/>
      <w:r w:rsidR="004D683E" w:rsidRPr="0068723E">
        <w:rPr>
          <w:rFonts w:ascii="Times New Roman" w:eastAsia="Times New Roman" w:hAnsi="Times New Roman" w:cs="Times New Roman"/>
          <w:sz w:val="28"/>
          <w:szCs w:val="28"/>
        </w:rPr>
        <w:t xml:space="preserve"> играть позитивные роли. Потому что лидера невозможно превратить в обычного ребёнка он всё равно будет лидировать.</w:t>
      </w:r>
    </w:p>
    <w:p w14:paraId="5F22D66D" w14:textId="77777777" w:rsidR="004D683E" w:rsidRPr="0068723E" w:rsidRDefault="00980677" w:rsidP="00980677">
      <w:pPr>
        <w:tabs>
          <w:tab w:val="left" w:pos="851"/>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6.</w:t>
      </w:r>
      <w:r w:rsidR="004D683E" w:rsidRPr="0068723E">
        <w:rPr>
          <w:rFonts w:ascii="Times New Roman" w:eastAsia="Times New Roman" w:hAnsi="Times New Roman" w:cs="Times New Roman"/>
          <w:sz w:val="28"/>
          <w:szCs w:val="28"/>
        </w:rPr>
        <w:t>Спортивная (психомоторная) одарённость предполагает наличие достижений ребёнка в области физкультуры и спорта. Данный тип одарённости не всегда заметен внешне, как считается, для спортивно одарённых детей   характерна целеустремлённость, высокий уровень организации, мотивация на победу. В обучении эти дети не всегда успешны.  Проявляется спортивная одарённость также, как и творческая при наличии соответствующих условий (соревнования, спортивные игры, уроки физкультуры и другое).</w:t>
      </w:r>
    </w:p>
    <w:p w14:paraId="5688EE56" w14:textId="77777777" w:rsidR="004D683E" w:rsidRPr="0068723E" w:rsidRDefault="004D683E" w:rsidP="004D683E">
      <w:pPr>
        <w:tabs>
          <w:tab w:val="left" w:pos="851"/>
        </w:tabs>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Одарённый ребёнок может представлять сразу несколько типов одарённости, </w:t>
      </w:r>
      <w:proofErr w:type="gramStart"/>
      <w:r w:rsidRPr="0068723E">
        <w:rPr>
          <w:rFonts w:ascii="Times New Roman" w:eastAsia="Times New Roman" w:hAnsi="Times New Roman" w:cs="Times New Roman"/>
          <w:sz w:val="28"/>
          <w:szCs w:val="28"/>
        </w:rPr>
        <w:t>сочетая например</w:t>
      </w:r>
      <w:proofErr w:type="gramEnd"/>
      <w:r w:rsidRPr="0068723E">
        <w:rPr>
          <w:rFonts w:ascii="Times New Roman" w:eastAsia="Times New Roman" w:hAnsi="Times New Roman" w:cs="Times New Roman"/>
          <w:sz w:val="28"/>
          <w:szCs w:val="28"/>
        </w:rPr>
        <w:t>, интеллектуальную, академическую и художественную одарённость.</w:t>
      </w:r>
    </w:p>
    <w:p w14:paraId="5E2C31CE" w14:textId="77777777" w:rsidR="004D683E" w:rsidRPr="0068723E" w:rsidRDefault="004D683E" w:rsidP="004D683E">
      <w:pPr>
        <w:tabs>
          <w:tab w:val="left" w:pos="851"/>
        </w:tabs>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 Кроме уже названных особенностей одарённых детей педагогу следует учитывать и другие ярко проявляемые </w:t>
      </w:r>
      <w:proofErr w:type="gramStart"/>
      <w:r w:rsidRPr="0068723E">
        <w:rPr>
          <w:rFonts w:ascii="Times New Roman" w:eastAsia="Times New Roman" w:hAnsi="Times New Roman" w:cs="Times New Roman"/>
          <w:sz w:val="28"/>
          <w:szCs w:val="28"/>
        </w:rPr>
        <w:t>характеристики  большинством</w:t>
      </w:r>
      <w:proofErr w:type="gramEnd"/>
      <w:r w:rsidRPr="0068723E">
        <w:rPr>
          <w:rFonts w:ascii="Times New Roman" w:eastAsia="Times New Roman" w:hAnsi="Times New Roman" w:cs="Times New Roman"/>
          <w:sz w:val="28"/>
          <w:szCs w:val="28"/>
        </w:rPr>
        <w:t xml:space="preserve"> одарённых учащихся. В основном эти </w:t>
      </w:r>
      <w:proofErr w:type="gramStart"/>
      <w:r w:rsidRPr="0068723E">
        <w:rPr>
          <w:rFonts w:ascii="Times New Roman" w:eastAsia="Times New Roman" w:hAnsi="Times New Roman" w:cs="Times New Roman"/>
          <w:sz w:val="28"/>
          <w:szCs w:val="28"/>
        </w:rPr>
        <w:t>характеристики  на</w:t>
      </w:r>
      <w:proofErr w:type="gramEnd"/>
      <w:r w:rsidRPr="0068723E">
        <w:rPr>
          <w:rFonts w:ascii="Times New Roman" w:eastAsia="Times New Roman" w:hAnsi="Times New Roman" w:cs="Times New Roman"/>
          <w:sz w:val="28"/>
          <w:szCs w:val="28"/>
        </w:rPr>
        <w:t xml:space="preserve"> начальном этапе обучения в школе  могут быть следующие:</w:t>
      </w:r>
    </w:p>
    <w:p w14:paraId="607FA07F"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-психическая неустойчивость и стрессы;</w:t>
      </w:r>
    </w:p>
    <w:p w14:paraId="1B3D2139"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-зависть со стороны других учащихся;</w:t>
      </w:r>
    </w:p>
    <w:p w14:paraId="13304F91"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самовлюблённость, эгоизм, повышенная потребность во внимании со стороны окружающих;</w:t>
      </w:r>
    </w:p>
    <w:p w14:paraId="3F692892"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-завышенная или заниженная самооценка;</w:t>
      </w:r>
    </w:p>
    <w:p w14:paraId="40463A09"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-трудности в общении с другими детьми.</w:t>
      </w:r>
    </w:p>
    <w:p w14:paraId="612D52AB" w14:textId="77777777" w:rsidR="004D683E" w:rsidRPr="0068723E" w:rsidRDefault="004D683E" w:rsidP="004D683E">
      <w:pPr>
        <w:tabs>
          <w:tab w:val="left" w:pos="851"/>
        </w:tabs>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После того, как данные об одарённом ребёнке получены и тип одарённости определён, педагог может скорректировать педагогические условия для </w:t>
      </w:r>
      <w:proofErr w:type="gramStart"/>
      <w:r w:rsidRPr="0068723E">
        <w:rPr>
          <w:rFonts w:ascii="Times New Roman" w:eastAsia="Times New Roman" w:hAnsi="Times New Roman" w:cs="Times New Roman"/>
          <w:sz w:val="28"/>
          <w:szCs w:val="28"/>
        </w:rPr>
        <w:t>развития  или</w:t>
      </w:r>
      <w:proofErr w:type="gramEnd"/>
      <w:r w:rsidRPr="0068723E">
        <w:rPr>
          <w:rFonts w:ascii="Times New Roman" w:eastAsia="Times New Roman" w:hAnsi="Times New Roman" w:cs="Times New Roman"/>
          <w:sz w:val="28"/>
          <w:szCs w:val="28"/>
        </w:rPr>
        <w:t xml:space="preserve"> проявления одарённости. </w:t>
      </w:r>
    </w:p>
    <w:p w14:paraId="22C95D70" w14:textId="77777777" w:rsidR="004D683E" w:rsidRPr="0068723E" w:rsidRDefault="004D683E" w:rsidP="004D683E">
      <w:pPr>
        <w:tabs>
          <w:tab w:val="left" w:pos="851"/>
        </w:tabs>
        <w:suppressAutoHyphens/>
        <w:autoSpaceDE w:val="0"/>
        <w:autoSpaceDN w:val="0"/>
        <w:spacing w:after="0" w:line="240" w:lineRule="auto"/>
        <w:jc w:val="both"/>
        <w:rPr>
          <w:rFonts w:ascii="Times New Roman" w:eastAsia="Times New Roman" w:hAnsi="Times New Roman" w:cs="Times New Roman"/>
          <w:b/>
          <w:sz w:val="28"/>
          <w:szCs w:val="28"/>
        </w:rPr>
      </w:pPr>
      <w:r w:rsidRPr="0068723E">
        <w:rPr>
          <w:rFonts w:ascii="Times New Roman" w:eastAsia="Times New Roman" w:hAnsi="Times New Roman" w:cs="Times New Roman"/>
          <w:b/>
          <w:sz w:val="28"/>
          <w:szCs w:val="28"/>
        </w:rPr>
        <w:t>Обучение одарённых школьников в условиях введения ФГОС</w:t>
      </w:r>
    </w:p>
    <w:p w14:paraId="22125A12" w14:textId="77777777" w:rsidR="004D683E" w:rsidRPr="0068723E" w:rsidRDefault="004D683E" w:rsidP="004D683E">
      <w:pPr>
        <w:tabs>
          <w:tab w:val="left" w:pos="851"/>
        </w:tabs>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Одарённым ребёнком быть не всегда просто. Эти дети остро переживают свою неуспешность, неудовлетворённость обучением, отсутствием к ним должного внимания и другого. С введением новых ФГОС обучение одарённых детей тоже изменилось. Если при прежних ФГОС детей нужно было просто обучить знаниям, умениям и навыкам, записанным в стандартах, то сейчас от учителя потребуется нечто большее. Новые ФГОС безусловно предоставят одарённым детям большие возможности для самореализации, чем прежние ФГОС, так как учебная самостоятельность детей увеличивается, универсальные умения дадут таким детям новые возможности </w:t>
      </w:r>
      <w:proofErr w:type="gramStart"/>
      <w:r w:rsidRPr="0068723E">
        <w:rPr>
          <w:rFonts w:ascii="Times New Roman" w:eastAsia="Times New Roman" w:hAnsi="Times New Roman" w:cs="Times New Roman"/>
          <w:sz w:val="28"/>
          <w:szCs w:val="28"/>
        </w:rPr>
        <w:t>для  самореализации</w:t>
      </w:r>
      <w:proofErr w:type="gramEnd"/>
      <w:r w:rsidRPr="0068723E">
        <w:rPr>
          <w:rFonts w:ascii="Times New Roman" w:eastAsia="Times New Roman" w:hAnsi="Times New Roman" w:cs="Times New Roman"/>
          <w:sz w:val="28"/>
          <w:szCs w:val="28"/>
        </w:rPr>
        <w:t xml:space="preserve"> в  постижении нового. Однако, </w:t>
      </w:r>
      <w:proofErr w:type="gramStart"/>
      <w:r w:rsidRPr="0068723E">
        <w:rPr>
          <w:rFonts w:ascii="Times New Roman" w:eastAsia="Times New Roman" w:hAnsi="Times New Roman" w:cs="Times New Roman"/>
          <w:sz w:val="28"/>
          <w:szCs w:val="28"/>
        </w:rPr>
        <w:t>не смотря</w:t>
      </w:r>
      <w:proofErr w:type="gramEnd"/>
      <w:r w:rsidRPr="0068723E">
        <w:rPr>
          <w:rFonts w:ascii="Times New Roman" w:eastAsia="Times New Roman" w:hAnsi="Times New Roman" w:cs="Times New Roman"/>
          <w:sz w:val="28"/>
          <w:szCs w:val="28"/>
        </w:rPr>
        <w:t xml:space="preserve"> на это, у педагогов при обучении некоторых типов одарённых детей всё равно могут возникнуть трудности. Например, педагог может столкнуться с ситуациями, приведёнными в таблице ниже, которые необходимо будет решать исходя из понимания особенностей конкретного одарённого ребёнка.</w:t>
      </w:r>
    </w:p>
    <w:p w14:paraId="351629D9" w14:textId="77777777" w:rsidR="004D683E" w:rsidRPr="0068723E" w:rsidRDefault="004D683E" w:rsidP="004D683E">
      <w:pPr>
        <w:autoSpaceDE w:val="0"/>
        <w:autoSpaceDN w:val="0"/>
        <w:spacing w:after="0" w:line="240" w:lineRule="auto"/>
        <w:ind w:firstLine="709"/>
        <w:jc w:val="center"/>
        <w:rPr>
          <w:rFonts w:ascii="Times New Roman" w:eastAsia="Times New Roman" w:hAnsi="Times New Roman" w:cs="Times New Roman"/>
          <w:b/>
          <w:sz w:val="28"/>
          <w:szCs w:val="28"/>
        </w:rPr>
      </w:pPr>
    </w:p>
    <w:p w14:paraId="2E504459" w14:textId="77777777" w:rsidR="004D683E" w:rsidRPr="0068723E" w:rsidRDefault="004D683E" w:rsidP="004D683E">
      <w:pPr>
        <w:autoSpaceDE w:val="0"/>
        <w:autoSpaceDN w:val="0"/>
        <w:spacing w:after="0" w:line="240" w:lineRule="auto"/>
        <w:ind w:firstLine="709"/>
        <w:jc w:val="center"/>
        <w:rPr>
          <w:rFonts w:ascii="Times New Roman" w:eastAsia="Times New Roman" w:hAnsi="Times New Roman" w:cs="Times New Roman"/>
          <w:b/>
          <w:sz w:val="28"/>
          <w:szCs w:val="28"/>
        </w:rPr>
      </w:pPr>
      <w:r w:rsidRPr="0068723E">
        <w:rPr>
          <w:rFonts w:ascii="Times New Roman" w:eastAsia="Times New Roman" w:hAnsi="Times New Roman" w:cs="Times New Roman"/>
          <w:b/>
          <w:sz w:val="28"/>
          <w:szCs w:val="28"/>
        </w:rPr>
        <w:lastRenderedPageBreak/>
        <w:t xml:space="preserve">Примеры вероятных проблемных образовательных ситуаций, с которыми могут столкнуться педагоги и одарённые учащиеся в результате </w:t>
      </w:r>
      <w:proofErr w:type="gramStart"/>
      <w:r w:rsidRPr="0068723E">
        <w:rPr>
          <w:rFonts w:ascii="Times New Roman" w:eastAsia="Times New Roman" w:hAnsi="Times New Roman" w:cs="Times New Roman"/>
          <w:b/>
          <w:sz w:val="28"/>
          <w:szCs w:val="28"/>
        </w:rPr>
        <w:t>введения  новых</w:t>
      </w:r>
      <w:proofErr w:type="gramEnd"/>
      <w:r w:rsidRPr="0068723E">
        <w:rPr>
          <w:rFonts w:ascii="Times New Roman" w:eastAsia="Times New Roman" w:hAnsi="Times New Roman" w:cs="Times New Roman"/>
          <w:b/>
          <w:sz w:val="28"/>
          <w:szCs w:val="28"/>
        </w:rPr>
        <w:t xml:space="preserve"> ФГОС.</w:t>
      </w:r>
    </w:p>
    <w:p w14:paraId="585ACDFE"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5773"/>
      </w:tblGrid>
      <w:tr w:rsidR="004D683E" w:rsidRPr="0068723E" w14:paraId="623D5470" w14:textId="77777777" w:rsidTr="00B94E5C">
        <w:tc>
          <w:tcPr>
            <w:tcW w:w="0" w:type="auto"/>
          </w:tcPr>
          <w:p w14:paraId="2E9D63F0" w14:textId="77777777" w:rsidR="004D683E" w:rsidRPr="0068723E" w:rsidRDefault="004D683E" w:rsidP="00B94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Требования по новым ФГОС </w:t>
            </w:r>
          </w:p>
        </w:tc>
        <w:tc>
          <w:tcPr>
            <w:tcW w:w="0" w:type="auto"/>
          </w:tcPr>
          <w:p w14:paraId="670FBFC8" w14:textId="77777777" w:rsidR="004D683E" w:rsidRPr="0068723E" w:rsidRDefault="004D683E" w:rsidP="00B94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Вероятные трудности в работе с одарённым ребёнком</w:t>
            </w:r>
          </w:p>
        </w:tc>
      </w:tr>
      <w:tr w:rsidR="004D683E" w:rsidRPr="0068723E" w14:paraId="7DAE87D9" w14:textId="77777777" w:rsidTr="00B94E5C">
        <w:tc>
          <w:tcPr>
            <w:tcW w:w="0" w:type="auto"/>
          </w:tcPr>
          <w:p w14:paraId="65DD4565" w14:textId="77777777" w:rsidR="004D683E" w:rsidRPr="0068723E" w:rsidRDefault="004D683E" w:rsidP="00B94E5C">
            <w:pPr>
              <w:widowControl w:val="0"/>
              <w:autoSpaceDE w:val="0"/>
              <w:autoSpaceDN w:val="0"/>
              <w:adjustRightInd w:val="0"/>
              <w:spacing w:after="0" w:line="240" w:lineRule="auto"/>
              <w:ind w:firstLine="709"/>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Метапредметные умения - универсальные учебные действия </w:t>
            </w:r>
          </w:p>
          <w:p w14:paraId="74BC256E" w14:textId="77777777" w:rsidR="004D683E" w:rsidRPr="0068723E" w:rsidRDefault="004D683E" w:rsidP="00B94E5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p>
        </w:tc>
        <w:tc>
          <w:tcPr>
            <w:tcW w:w="0" w:type="auto"/>
          </w:tcPr>
          <w:p w14:paraId="70F4E2D2" w14:textId="77777777" w:rsidR="004D683E" w:rsidRPr="0068723E" w:rsidRDefault="004D683E" w:rsidP="00B94E5C">
            <w:pPr>
              <w:widowControl w:val="0"/>
              <w:autoSpaceDE w:val="0"/>
              <w:autoSpaceDN w:val="0"/>
              <w:adjustRightInd w:val="0"/>
              <w:spacing w:after="0" w:line="240" w:lineRule="auto"/>
              <w:ind w:firstLine="709"/>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Дети с художественной и спортивной одарённостью, </w:t>
            </w:r>
            <w:proofErr w:type="gramStart"/>
            <w:r w:rsidRPr="0068723E">
              <w:rPr>
                <w:rFonts w:ascii="Times New Roman" w:eastAsia="Times New Roman" w:hAnsi="Times New Roman" w:cs="Times New Roman"/>
                <w:sz w:val="28"/>
                <w:szCs w:val="28"/>
              </w:rPr>
              <w:t>не  всегда</w:t>
            </w:r>
            <w:proofErr w:type="gramEnd"/>
            <w:r w:rsidRPr="0068723E">
              <w:rPr>
                <w:rFonts w:ascii="Times New Roman" w:eastAsia="Times New Roman" w:hAnsi="Times New Roman" w:cs="Times New Roman"/>
                <w:sz w:val="28"/>
                <w:szCs w:val="28"/>
              </w:rPr>
              <w:t xml:space="preserve"> столь же одарены в  образовательных областях и могут начать противопоставлять свои успехи в области, в которой они более одарены появившимся сложностям в обучении. Мотивация на обучение может начать падать.  </w:t>
            </w:r>
          </w:p>
        </w:tc>
      </w:tr>
      <w:tr w:rsidR="004D683E" w:rsidRPr="0068723E" w14:paraId="6CD75507" w14:textId="77777777" w:rsidTr="00B94E5C">
        <w:tc>
          <w:tcPr>
            <w:tcW w:w="0" w:type="auto"/>
          </w:tcPr>
          <w:p w14:paraId="2B9E8FE3" w14:textId="77777777" w:rsidR="004D683E" w:rsidRPr="0068723E" w:rsidRDefault="004D683E" w:rsidP="00B94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Ценностно - смысловые установки на образование. </w:t>
            </w:r>
          </w:p>
        </w:tc>
        <w:tc>
          <w:tcPr>
            <w:tcW w:w="0" w:type="auto"/>
          </w:tcPr>
          <w:p w14:paraId="7D02BB46" w14:textId="77777777" w:rsidR="004D683E" w:rsidRPr="0068723E" w:rsidRDefault="004D683E" w:rsidP="00B94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Одарённый </w:t>
            </w:r>
            <w:proofErr w:type="gramStart"/>
            <w:r w:rsidRPr="0068723E">
              <w:rPr>
                <w:rFonts w:ascii="Times New Roman" w:eastAsia="Times New Roman" w:hAnsi="Times New Roman" w:cs="Times New Roman"/>
                <w:sz w:val="28"/>
                <w:szCs w:val="28"/>
              </w:rPr>
              <w:t>ребёнок,  может</w:t>
            </w:r>
            <w:proofErr w:type="gramEnd"/>
            <w:r w:rsidRPr="0068723E">
              <w:rPr>
                <w:rFonts w:ascii="Times New Roman" w:eastAsia="Times New Roman" w:hAnsi="Times New Roman" w:cs="Times New Roman"/>
                <w:sz w:val="28"/>
                <w:szCs w:val="28"/>
              </w:rPr>
              <w:t xml:space="preserve"> иметь иные, чем другие дети в классе, ценностно- смысловые установки. Например, ему нравится видеть себя успешным и не нравится понимать, что у него что-то не получается. Ему хочется изучать математику, но он совсем не любит физкультуру.</w:t>
            </w:r>
          </w:p>
        </w:tc>
      </w:tr>
      <w:tr w:rsidR="004D683E" w:rsidRPr="0068723E" w14:paraId="55E31AC3" w14:textId="77777777" w:rsidTr="00B94E5C">
        <w:tc>
          <w:tcPr>
            <w:tcW w:w="0" w:type="auto"/>
          </w:tcPr>
          <w:p w14:paraId="1BE5DD43" w14:textId="77777777" w:rsidR="004D683E" w:rsidRPr="0068723E" w:rsidRDefault="004D683E" w:rsidP="00B94E5C">
            <w:pPr>
              <w:widowControl w:val="0"/>
              <w:autoSpaceDE w:val="0"/>
              <w:autoSpaceDN w:val="0"/>
              <w:adjustRightInd w:val="0"/>
              <w:spacing w:after="0" w:line="240" w:lineRule="auto"/>
              <w:ind w:firstLine="709"/>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Социальные компетентности, личностные качества</w:t>
            </w:r>
          </w:p>
        </w:tc>
        <w:tc>
          <w:tcPr>
            <w:tcW w:w="0" w:type="auto"/>
          </w:tcPr>
          <w:p w14:paraId="5C662695" w14:textId="77777777" w:rsidR="004D683E" w:rsidRPr="0068723E" w:rsidRDefault="004D683E" w:rsidP="00B94E5C">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68723E">
              <w:rPr>
                <w:rFonts w:ascii="Times New Roman" w:eastAsia="Times New Roman" w:hAnsi="Times New Roman" w:cs="Times New Roman"/>
                <w:sz w:val="28"/>
                <w:szCs w:val="28"/>
              </w:rPr>
              <w:t>При формировании личностных качеств учащихся педагог может столкнуться с проявлениями одарённого ребёнка, которые могут восприниматься педагогом как капризы, недостаточная воспитанность (несогласие с выполнением какого-то задания, конфликты с другими учащимися класса, требование внимания в свою сторону и другое).</w:t>
            </w:r>
          </w:p>
        </w:tc>
      </w:tr>
      <w:tr w:rsidR="004D683E" w:rsidRPr="0068723E" w14:paraId="7162AAC7" w14:textId="77777777" w:rsidTr="00B94E5C">
        <w:tc>
          <w:tcPr>
            <w:tcW w:w="0" w:type="auto"/>
          </w:tcPr>
          <w:p w14:paraId="0486959E" w14:textId="77777777" w:rsidR="004D683E" w:rsidRPr="0068723E" w:rsidRDefault="004D683E" w:rsidP="00B94E5C">
            <w:pPr>
              <w:widowControl w:val="0"/>
              <w:autoSpaceDE w:val="0"/>
              <w:autoSpaceDN w:val="0"/>
              <w:adjustRightInd w:val="0"/>
              <w:spacing w:after="0" w:line="240" w:lineRule="auto"/>
              <w:ind w:firstLine="709"/>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Новая рабочая программа</w:t>
            </w:r>
          </w:p>
        </w:tc>
        <w:tc>
          <w:tcPr>
            <w:tcW w:w="0" w:type="auto"/>
          </w:tcPr>
          <w:p w14:paraId="3A267BA8" w14:textId="77777777" w:rsidR="004D683E" w:rsidRPr="0068723E" w:rsidRDefault="004D683E" w:rsidP="00B94E5C">
            <w:pPr>
              <w:widowControl w:val="0"/>
              <w:autoSpaceDE w:val="0"/>
              <w:autoSpaceDN w:val="0"/>
              <w:adjustRightInd w:val="0"/>
              <w:spacing w:after="0" w:line="240" w:lineRule="auto"/>
              <w:ind w:firstLine="709"/>
              <w:rPr>
                <w:rFonts w:ascii="Times New Roman" w:eastAsia="Times New Roman" w:hAnsi="Times New Roman" w:cs="Times New Roman"/>
                <w:sz w:val="28"/>
                <w:szCs w:val="28"/>
              </w:rPr>
            </w:pPr>
            <w:proofErr w:type="gramStart"/>
            <w:r w:rsidRPr="0068723E">
              <w:rPr>
                <w:rFonts w:ascii="Times New Roman" w:eastAsia="Times New Roman" w:hAnsi="Times New Roman" w:cs="Times New Roman"/>
                <w:sz w:val="28"/>
                <w:szCs w:val="28"/>
              </w:rPr>
              <w:t>Стараясь  создать</w:t>
            </w:r>
            <w:proofErr w:type="gramEnd"/>
            <w:r w:rsidRPr="0068723E">
              <w:rPr>
                <w:rFonts w:ascii="Times New Roman" w:eastAsia="Times New Roman" w:hAnsi="Times New Roman" w:cs="Times New Roman"/>
                <w:sz w:val="28"/>
                <w:szCs w:val="28"/>
              </w:rPr>
              <w:t xml:space="preserve"> условия для успешности каждого ребёнка, педагоги нередко выбирают посильный образовательный уровень для большинства учащихся в классе, думая, что он подходит и для одарённых детей. </w:t>
            </w:r>
          </w:p>
        </w:tc>
      </w:tr>
      <w:tr w:rsidR="004D683E" w:rsidRPr="0068723E" w14:paraId="1DE562C4" w14:textId="77777777" w:rsidTr="00B94E5C">
        <w:tc>
          <w:tcPr>
            <w:tcW w:w="0" w:type="auto"/>
          </w:tcPr>
          <w:p w14:paraId="713E90D2" w14:textId="77777777" w:rsidR="004D683E" w:rsidRPr="0068723E" w:rsidRDefault="004D683E" w:rsidP="00B94E5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Система оценки достижений планируемых результатов</w:t>
            </w:r>
          </w:p>
        </w:tc>
        <w:tc>
          <w:tcPr>
            <w:tcW w:w="0" w:type="auto"/>
          </w:tcPr>
          <w:p w14:paraId="0846C44D" w14:textId="77777777" w:rsidR="004D683E" w:rsidRPr="0068723E" w:rsidRDefault="004D683E" w:rsidP="00B94E5C">
            <w:pPr>
              <w:widowControl w:val="0"/>
              <w:autoSpaceDE w:val="0"/>
              <w:autoSpaceDN w:val="0"/>
              <w:adjustRightInd w:val="0"/>
              <w:spacing w:after="0" w:line="240" w:lineRule="auto"/>
              <w:ind w:firstLine="709"/>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Одарённые дети нередко достаточно критично относятся к достижениям других детей, </w:t>
            </w:r>
            <w:proofErr w:type="gramStart"/>
            <w:r w:rsidRPr="0068723E">
              <w:rPr>
                <w:rFonts w:ascii="Times New Roman" w:eastAsia="Times New Roman" w:hAnsi="Times New Roman" w:cs="Times New Roman"/>
                <w:sz w:val="28"/>
                <w:szCs w:val="28"/>
              </w:rPr>
              <w:t>чем  вызывают</w:t>
            </w:r>
            <w:proofErr w:type="gramEnd"/>
            <w:r w:rsidRPr="0068723E">
              <w:rPr>
                <w:rFonts w:ascii="Times New Roman" w:eastAsia="Times New Roman" w:hAnsi="Times New Roman" w:cs="Times New Roman"/>
                <w:sz w:val="28"/>
                <w:szCs w:val="28"/>
              </w:rPr>
              <w:t xml:space="preserve"> недовольство по отношению к себе. </w:t>
            </w:r>
          </w:p>
        </w:tc>
      </w:tr>
    </w:tbl>
    <w:p w14:paraId="040AB3CD" w14:textId="77777777" w:rsidR="004D683E" w:rsidRPr="0068723E" w:rsidRDefault="004D683E" w:rsidP="004D683E">
      <w:pPr>
        <w:autoSpaceDE w:val="0"/>
        <w:autoSpaceDN w:val="0"/>
        <w:spacing w:after="0" w:line="240" w:lineRule="auto"/>
        <w:ind w:firstLine="709"/>
        <w:jc w:val="both"/>
        <w:rPr>
          <w:rFonts w:ascii="Times New Roman" w:eastAsia="Times New Roman" w:hAnsi="Times New Roman" w:cs="Times New Roman"/>
          <w:sz w:val="28"/>
          <w:szCs w:val="28"/>
        </w:rPr>
      </w:pPr>
    </w:p>
    <w:p w14:paraId="29A07499" w14:textId="77777777" w:rsidR="004D683E" w:rsidRPr="0068723E" w:rsidRDefault="004D683E" w:rsidP="004D683E">
      <w:pPr>
        <w:tabs>
          <w:tab w:val="left" w:pos="851"/>
        </w:tabs>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Это далеко не полный перечень ситуаций, которые могут проявляться </w:t>
      </w:r>
      <w:proofErr w:type="gramStart"/>
      <w:r w:rsidRPr="0068723E">
        <w:rPr>
          <w:rFonts w:ascii="Times New Roman" w:eastAsia="Times New Roman" w:hAnsi="Times New Roman" w:cs="Times New Roman"/>
          <w:sz w:val="28"/>
          <w:szCs w:val="28"/>
        </w:rPr>
        <w:t>в  при</w:t>
      </w:r>
      <w:proofErr w:type="gramEnd"/>
      <w:r w:rsidRPr="0068723E">
        <w:rPr>
          <w:rFonts w:ascii="Times New Roman" w:eastAsia="Times New Roman" w:hAnsi="Times New Roman" w:cs="Times New Roman"/>
          <w:sz w:val="28"/>
          <w:szCs w:val="28"/>
        </w:rPr>
        <w:t xml:space="preserve"> введений новаций в образовательный процесс, когда  внимание педагога на какой-то период времени переключается на новое содержание и подходы к обучению в большей мере, чем на работу с особенными детьми, которыми являются одарённые учащиеся.</w:t>
      </w:r>
    </w:p>
    <w:p w14:paraId="0BA5E31C" w14:textId="77777777" w:rsidR="004D683E" w:rsidRPr="0068723E" w:rsidRDefault="004D683E" w:rsidP="004D683E">
      <w:pPr>
        <w:tabs>
          <w:tab w:val="left" w:pos="851"/>
        </w:tabs>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lastRenderedPageBreak/>
        <w:t xml:space="preserve"> Не случайно известная пословица говорит о том, что «талантам нужно помогать…». Эти дети, не смотря на свои </w:t>
      </w:r>
      <w:proofErr w:type="gramStart"/>
      <w:r w:rsidRPr="0068723E">
        <w:rPr>
          <w:rFonts w:ascii="Times New Roman" w:eastAsia="Times New Roman" w:hAnsi="Times New Roman" w:cs="Times New Roman"/>
          <w:sz w:val="28"/>
          <w:szCs w:val="28"/>
        </w:rPr>
        <w:t>таланты,  нуждаются</w:t>
      </w:r>
      <w:proofErr w:type="gramEnd"/>
      <w:r w:rsidRPr="0068723E">
        <w:rPr>
          <w:rFonts w:ascii="Times New Roman" w:eastAsia="Times New Roman" w:hAnsi="Times New Roman" w:cs="Times New Roman"/>
          <w:sz w:val="28"/>
          <w:szCs w:val="28"/>
        </w:rPr>
        <w:t xml:space="preserve"> в сопровождающем обучении.</w:t>
      </w:r>
    </w:p>
    <w:p w14:paraId="76064E42" w14:textId="77777777" w:rsidR="004D683E" w:rsidRPr="0068723E" w:rsidRDefault="004D683E" w:rsidP="004D683E">
      <w:pPr>
        <w:tabs>
          <w:tab w:val="left" w:pos="851"/>
        </w:tabs>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И мы говорим о сопровождении, в большей мере, чем об обучении такого ребёнка ввиду того, что одарённые дети имеют не только особенные характеристики, но и способны стать соавторами своего образования. Способны, если педагог сможет создать для этого соответствующие педагогические условия. </w:t>
      </w:r>
    </w:p>
    <w:p w14:paraId="6AF536CE" w14:textId="77777777" w:rsidR="004D683E" w:rsidRPr="0068723E" w:rsidRDefault="004D683E" w:rsidP="004D683E">
      <w:pPr>
        <w:tabs>
          <w:tab w:val="left" w:pos="851"/>
        </w:tabs>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Компетентный педагог призван создавать такие педагогические условия, при которых дети с указанными </w:t>
      </w:r>
      <w:proofErr w:type="gramStart"/>
      <w:r w:rsidRPr="0068723E">
        <w:rPr>
          <w:rFonts w:ascii="Times New Roman" w:eastAsia="Times New Roman" w:hAnsi="Times New Roman" w:cs="Times New Roman"/>
          <w:sz w:val="28"/>
          <w:szCs w:val="28"/>
        </w:rPr>
        <w:t>характеристиками,  смогут</w:t>
      </w:r>
      <w:proofErr w:type="gramEnd"/>
      <w:r w:rsidRPr="0068723E">
        <w:rPr>
          <w:rFonts w:ascii="Times New Roman" w:eastAsia="Times New Roman" w:hAnsi="Times New Roman" w:cs="Times New Roman"/>
          <w:sz w:val="28"/>
          <w:szCs w:val="28"/>
        </w:rPr>
        <w:t xml:space="preserve">  полноценно и посильно реализовывать свои образовательные потребности,  смогут осваивать   различные учебные роли,  становиться  помощниками учителя, научатся самоорганизации и управлению теми своими особенностями, которые сделают из талантливого ребёнка, ребёнка  организованного и коммуникабельного. </w:t>
      </w:r>
    </w:p>
    <w:p w14:paraId="5C446E5A" w14:textId="77777777" w:rsidR="004D683E" w:rsidRPr="0068723E" w:rsidRDefault="004D683E" w:rsidP="004D683E">
      <w:pPr>
        <w:tabs>
          <w:tab w:val="left" w:pos="851"/>
        </w:tabs>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Несмотря на то, что способов работы с одарёнными детьми сегодня предлагается достаточно много, мы рассмотрим те, которые, как показывает наблюдение, предпочитают сами дети.</w:t>
      </w:r>
    </w:p>
    <w:p w14:paraId="484A53BA" w14:textId="77777777" w:rsidR="004D683E" w:rsidRPr="0068723E" w:rsidRDefault="004D683E" w:rsidP="004D683E">
      <w:pPr>
        <w:tabs>
          <w:tab w:val="left" w:pos="851"/>
        </w:tabs>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 xml:space="preserve">Большинству одарённых младших школьников подходят не все образовательные </w:t>
      </w:r>
      <w:proofErr w:type="gramStart"/>
      <w:r w:rsidRPr="0068723E">
        <w:rPr>
          <w:rFonts w:ascii="Times New Roman" w:eastAsia="Times New Roman" w:hAnsi="Times New Roman" w:cs="Times New Roman"/>
          <w:sz w:val="28"/>
          <w:szCs w:val="28"/>
        </w:rPr>
        <w:t>методики  и</w:t>
      </w:r>
      <w:proofErr w:type="gramEnd"/>
      <w:r w:rsidRPr="0068723E">
        <w:rPr>
          <w:rFonts w:ascii="Times New Roman" w:eastAsia="Times New Roman" w:hAnsi="Times New Roman" w:cs="Times New Roman"/>
          <w:sz w:val="28"/>
          <w:szCs w:val="28"/>
        </w:rPr>
        <w:t xml:space="preserve"> установки. Им, например, надоедают однотипные и слишком простые способы освоения учебного материала. Не нравится отсутствие ситуации выбора, задержка процесса освоения нового на уроке по причине не достаточного </w:t>
      </w:r>
      <w:proofErr w:type="gramStart"/>
      <w:r w:rsidRPr="0068723E">
        <w:rPr>
          <w:rFonts w:ascii="Times New Roman" w:eastAsia="Times New Roman" w:hAnsi="Times New Roman" w:cs="Times New Roman"/>
          <w:sz w:val="28"/>
          <w:szCs w:val="28"/>
        </w:rPr>
        <w:t>усвоения  части</w:t>
      </w:r>
      <w:proofErr w:type="gramEnd"/>
      <w:r w:rsidRPr="0068723E">
        <w:rPr>
          <w:rFonts w:ascii="Times New Roman" w:eastAsia="Times New Roman" w:hAnsi="Times New Roman" w:cs="Times New Roman"/>
          <w:sz w:val="28"/>
          <w:szCs w:val="28"/>
        </w:rPr>
        <w:t xml:space="preserve"> учебного материала  другими учащимися. А призывы учителя подождать, когда выскажутся другие дети, раздражает. Они не любят ничего повторять, так как у многих из них хорошая </w:t>
      </w:r>
      <w:proofErr w:type="gramStart"/>
      <w:r w:rsidRPr="0068723E">
        <w:rPr>
          <w:rFonts w:ascii="Times New Roman" w:eastAsia="Times New Roman" w:hAnsi="Times New Roman" w:cs="Times New Roman"/>
          <w:sz w:val="28"/>
          <w:szCs w:val="28"/>
        </w:rPr>
        <w:t>память,  частые</w:t>
      </w:r>
      <w:proofErr w:type="gramEnd"/>
      <w:r w:rsidRPr="0068723E">
        <w:rPr>
          <w:rFonts w:ascii="Times New Roman" w:eastAsia="Times New Roman" w:hAnsi="Times New Roman" w:cs="Times New Roman"/>
          <w:sz w:val="28"/>
          <w:szCs w:val="28"/>
        </w:rPr>
        <w:t xml:space="preserve"> тренинги (письмо, чтение,  уже освоенный ими счёт) не повышают их мотивацию на обучение. </w:t>
      </w:r>
    </w:p>
    <w:p w14:paraId="667AE906" w14:textId="38C84033" w:rsidR="004D683E" w:rsidRPr="0068723E" w:rsidRDefault="004D683E" w:rsidP="004D683E">
      <w:pPr>
        <w:tabs>
          <w:tab w:val="left" w:pos="851"/>
        </w:tabs>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Педагогам можно порекомендовать следующие подходы к организации обучения одарённого ребёнка, соответствующих требованиям новых ФГОС:</w:t>
      </w:r>
    </w:p>
    <w:p w14:paraId="144A7EF2" w14:textId="77777777" w:rsidR="004D683E" w:rsidRPr="0068723E" w:rsidRDefault="00980677" w:rsidP="00980677">
      <w:pPr>
        <w:tabs>
          <w:tab w:val="left" w:pos="426"/>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1.</w:t>
      </w:r>
      <w:r w:rsidR="004D683E" w:rsidRPr="0068723E">
        <w:rPr>
          <w:rFonts w:ascii="Times New Roman" w:eastAsia="Times New Roman" w:hAnsi="Times New Roman" w:cs="Times New Roman"/>
          <w:sz w:val="28"/>
          <w:szCs w:val="28"/>
        </w:rPr>
        <w:t xml:space="preserve">Поручать одарённому ребёнку выполнение более сложных по уровню (творческих) заданий в момент, когда идёт доработка учебного материала другими учащимися. Он не будет отвлекать внимание учителя на себя </w:t>
      </w:r>
      <w:proofErr w:type="gramStart"/>
      <w:r w:rsidR="004D683E" w:rsidRPr="0068723E">
        <w:rPr>
          <w:rFonts w:ascii="Times New Roman" w:eastAsia="Times New Roman" w:hAnsi="Times New Roman" w:cs="Times New Roman"/>
          <w:sz w:val="28"/>
          <w:szCs w:val="28"/>
        </w:rPr>
        <w:t>и  в</w:t>
      </w:r>
      <w:proofErr w:type="gramEnd"/>
      <w:r w:rsidR="004D683E" w:rsidRPr="0068723E">
        <w:rPr>
          <w:rFonts w:ascii="Times New Roman" w:eastAsia="Times New Roman" w:hAnsi="Times New Roman" w:cs="Times New Roman"/>
          <w:sz w:val="28"/>
          <w:szCs w:val="28"/>
        </w:rPr>
        <w:t xml:space="preserve"> тоже время сможет  заниматься интересным и полезным для него делом. Нужно научить </w:t>
      </w:r>
      <w:proofErr w:type="gramStart"/>
      <w:r w:rsidR="004D683E" w:rsidRPr="0068723E">
        <w:rPr>
          <w:rFonts w:ascii="Times New Roman" w:eastAsia="Times New Roman" w:hAnsi="Times New Roman" w:cs="Times New Roman"/>
          <w:sz w:val="28"/>
          <w:szCs w:val="28"/>
        </w:rPr>
        <w:t>управлять  одарённого</w:t>
      </w:r>
      <w:proofErr w:type="gramEnd"/>
      <w:r w:rsidR="004D683E" w:rsidRPr="0068723E">
        <w:rPr>
          <w:rFonts w:ascii="Times New Roman" w:eastAsia="Times New Roman" w:hAnsi="Times New Roman" w:cs="Times New Roman"/>
          <w:sz w:val="28"/>
          <w:szCs w:val="28"/>
        </w:rPr>
        <w:t xml:space="preserve"> ребёнка процессом своего обучения и не задерживать его продвижение вперёд, когда другие отстали.</w:t>
      </w:r>
    </w:p>
    <w:p w14:paraId="08F4D5BF" w14:textId="77777777" w:rsidR="004D683E" w:rsidRPr="0068723E" w:rsidRDefault="00980677" w:rsidP="00980677">
      <w:pPr>
        <w:tabs>
          <w:tab w:val="left" w:pos="426"/>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2.</w:t>
      </w:r>
      <w:r w:rsidR="004D683E" w:rsidRPr="0068723E">
        <w:rPr>
          <w:rFonts w:ascii="Times New Roman" w:eastAsia="Times New Roman" w:hAnsi="Times New Roman" w:cs="Times New Roman"/>
          <w:sz w:val="28"/>
          <w:szCs w:val="28"/>
        </w:rPr>
        <w:t xml:space="preserve">Соединять для выполнения учебных заданий, учащихся с разными типами одарённости. Это необходимо для того, чтобы </w:t>
      </w:r>
      <w:proofErr w:type="gramStart"/>
      <w:r w:rsidR="004D683E" w:rsidRPr="0068723E">
        <w:rPr>
          <w:rFonts w:ascii="Times New Roman" w:eastAsia="Times New Roman" w:hAnsi="Times New Roman" w:cs="Times New Roman"/>
          <w:sz w:val="28"/>
          <w:szCs w:val="28"/>
        </w:rPr>
        <w:t>школьники  могли</w:t>
      </w:r>
      <w:proofErr w:type="gramEnd"/>
      <w:r w:rsidR="004D683E" w:rsidRPr="0068723E">
        <w:rPr>
          <w:rFonts w:ascii="Times New Roman" w:eastAsia="Times New Roman" w:hAnsi="Times New Roman" w:cs="Times New Roman"/>
          <w:sz w:val="28"/>
          <w:szCs w:val="28"/>
        </w:rPr>
        <w:t xml:space="preserve"> контактировать с равными себе по уровню способностей, помогать преодолевать проблемы друг другу в областях, в которых они менее сильны, а также  осваивать  менее для них доступные способы учебной работы посредством, указанного сотрудничества. </w:t>
      </w:r>
    </w:p>
    <w:p w14:paraId="33B8ACF8" w14:textId="77777777" w:rsidR="004D683E" w:rsidRPr="0068723E" w:rsidRDefault="00980677" w:rsidP="00980677">
      <w:pPr>
        <w:tabs>
          <w:tab w:val="left" w:pos="426"/>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3.</w:t>
      </w:r>
      <w:r w:rsidR="004D683E" w:rsidRPr="0068723E">
        <w:rPr>
          <w:rFonts w:ascii="Times New Roman" w:eastAsia="Times New Roman" w:hAnsi="Times New Roman" w:cs="Times New Roman"/>
          <w:sz w:val="28"/>
          <w:szCs w:val="28"/>
        </w:rPr>
        <w:t xml:space="preserve">Учитывая, что новые ФГОС предлагают как  основу способов обучения деятельностный подход, при котором   одарённые учащиеся   быстрее, чем другие дети в классе будут видеть предполагаемый результат учебного труда, их можно будет назначить консультантами, проектировщиками  учебного </w:t>
      </w:r>
      <w:r w:rsidR="004D683E" w:rsidRPr="0068723E">
        <w:rPr>
          <w:rFonts w:ascii="Times New Roman" w:eastAsia="Times New Roman" w:hAnsi="Times New Roman" w:cs="Times New Roman"/>
          <w:sz w:val="28"/>
          <w:szCs w:val="28"/>
        </w:rPr>
        <w:lastRenderedPageBreak/>
        <w:t>процесса при освоении наиболее сложного учебного материала в помощь другим не таким одарённым детям в классе.</w:t>
      </w:r>
    </w:p>
    <w:p w14:paraId="4ED082DB" w14:textId="77777777" w:rsidR="004D683E" w:rsidRPr="0068723E" w:rsidRDefault="00980677" w:rsidP="00980677">
      <w:pPr>
        <w:tabs>
          <w:tab w:val="left" w:pos="426"/>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4.</w:t>
      </w:r>
      <w:r w:rsidR="004D683E" w:rsidRPr="0068723E">
        <w:rPr>
          <w:rFonts w:ascii="Times New Roman" w:eastAsia="Times New Roman" w:hAnsi="Times New Roman" w:cs="Times New Roman"/>
          <w:sz w:val="28"/>
          <w:szCs w:val="28"/>
        </w:rPr>
        <w:t>Зная о том, что одарённые дети имеют проблемы с завышенной или заниженной самооценкой, можно давать им задания на разработку критериев оценки результатов конкретной деятельности.</w:t>
      </w:r>
    </w:p>
    <w:p w14:paraId="3038E074" w14:textId="77777777" w:rsidR="004D683E" w:rsidRPr="0068723E" w:rsidRDefault="00980677" w:rsidP="00980677">
      <w:pPr>
        <w:tabs>
          <w:tab w:val="left" w:pos="426"/>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5.</w:t>
      </w:r>
      <w:r w:rsidR="004D683E" w:rsidRPr="0068723E">
        <w:rPr>
          <w:rFonts w:ascii="Times New Roman" w:eastAsia="Times New Roman" w:hAnsi="Times New Roman" w:cs="Times New Roman"/>
          <w:sz w:val="28"/>
          <w:szCs w:val="28"/>
        </w:rPr>
        <w:t xml:space="preserve">Учащимся с интеллектуально - академической одарённостью, успешно осваивающим учебную программу можно не </w:t>
      </w:r>
      <w:proofErr w:type="gramStart"/>
      <w:r w:rsidR="004D683E" w:rsidRPr="0068723E">
        <w:rPr>
          <w:rFonts w:ascii="Times New Roman" w:eastAsia="Times New Roman" w:hAnsi="Times New Roman" w:cs="Times New Roman"/>
          <w:sz w:val="28"/>
          <w:szCs w:val="28"/>
        </w:rPr>
        <w:t>задавать  домашних</w:t>
      </w:r>
      <w:proofErr w:type="gramEnd"/>
      <w:r w:rsidR="004D683E" w:rsidRPr="0068723E">
        <w:rPr>
          <w:rFonts w:ascii="Times New Roman" w:eastAsia="Times New Roman" w:hAnsi="Times New Roman" w:cs="Times New Roman"/>
          <w:sz w:val="28"/>
          <w:szCs w:val="28"/>
        </w:rPr>
        <w:t xml:space="preserve"> заданий на тренинг, а вместо этого предлагать творческие задания  с учётом интересов конкретных учащихся.</w:t>
      </w:r>
    </w:p>
    <w:p w14:paraId="11079444" w14:textId="77777777" w:rsidR="004D683E" w:rsidRPr="0068723E" w:rsidRDefault="00980677" w:rsidP="00980677">
      <w:pPr>
        <w:tabs>
          <w:tab w:val="left" w:pos="426"/>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6.</w:t>
      </w:r>
      <w:r w:rsidR="004D683E" w:rsidRPr="0068723E">
        <w:rPr>
          <w:rFonts w:ascii="Times New Roman" w:eastAsia="Times New Roman" w:hAnsi="Times New Roman" w:cs="Times New Roman"/>
          <w:sz w:val="28"/>
          <w:szCs w:val="28"/>
        </w:rPr>
        <w:t>Результаты труда одарённого ребёнка обязательно должны быть оценены педагогом, так как для детей данной категории – это имеет достаточно большое значение.</w:t>
      </w:r>
    </w:p>
    <w:p w14:paraId="6ACFAB2C" w14:textId="77777777" w:rsidR="004D683E" w:rsidRPr="0068723E" w:rsidRDefault="00980677" w:rsidP="00980677">
      <w:pPr>
        <w:tabs>
          <w:tab w:val="left" w:pos="426"/>
        </w:tabs>
        <w:autoSpaceDE w:val="0"/>
        <w:autoSpaceDN w:val="0"/>
        <w:spacing w:after="0" w:line="240" w:lineRule="auto"/>
        <w:contextualSpacing/>
        <w:jc w:val="both"/>
        <w:rPr>
          <w:rFonts w:ascii="Times New Roman" w:eastAsia="Times New Roman" w:hAnsi="Times New Roman" w:cs="Times New Roman"/>
          <w:sz w:val="28"/>
          <w:szCs w:val="28"/>
        </w:rPr>
      </w:pPr>
      <w:r w:rsidRPr="0068723E">
        <w:rPr>
          <w:rFonts w:ascii="Times New Roman" w:eastAsia="Times New Roman" w:hAnsi="Times New Roman" w:cs="Times New Roman"/>
          <w:sz w:val="28"/>
          <w:szCs w:val="28"/>
        </w:rPr>
        <w:tab/>
        <w:t>7.</w:t>
      </w:r>
      <w:r w:rsidR="004D683E" w:rsidRPr="0068723E">
        <w:rPr>
          <w:rFonts w:ascii="Times New Roman" w:eastAsia="Times New Roman" w:hAnsi="Times New Roman" w:cs="Times New Roman"/>
          <w:sz w:val="28"/>
          <w:szCs w:val="28"/>
        </w:rPr>
        <w:t xml:space="preserve"> Не стоит бояться хвалить и высоко оценивать результаты труда   этих детей за - из </w:t>
      </w:r>
      <w:proofErr w:type="gramStart"/>
      <w:r w:rsidR="004D683E" w:rsidRPr="0068723E">
        <w:rPr>
          <w:rFonts w:ascii="Times New Roman" w:eastAsia="Times New Roman" w:hAnsi="Times New Roman" w:cs="Times New Roman"/>
          <w:sz w:val="28"/>
          <w:szCs w:val="28"/>
        </w:rPr>
        <w:t>соображений  «</w:t>
      </w:r>
      <w:proofErr w:type="gramEnd"/>
      <w:r w:rsidR="004D683E" w:rsidRPr="0068723E">
        <w:rPr>
          <w:rFonts w:ascii="Times New Roman" w:eastAsia="Times New Roman" w:hAnsi="Times New Roman" w:cs="Times New Roman"/>
          <w:sz w:val="28"/>
          <w:szCs w:val="28"/>
        </w:rPr>
        <w:t xml:space="preserve">воспитания зазнайства», одарённым дети, не смотря на то, что многие достижения им даются легко, высокие оценки всё равно заслужили. </w:t>
      </w:r>
    </w:p>
    <w:p w14:paraId="54D34E7F"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bookmarkStart w:id="8" w:name="_Toc296568319"/>
    </w:p>
    <w:p w14:paraId="49773354"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7CF90B82"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59477516"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2563B00D"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7C659B24"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60FDABA9"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7EAF6EB2"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2B36AFFB"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6C09F9D6"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55C275C9"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202D815B" w14:textId="77777777" w:rsidR="00980677" w:rsidRPr="0068723E" w:rsidRDefault="00980677"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0CC831AA" w14:textId="77777777" w:rsidR="0068723E" w:rsidRDefault="0068723E"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772603AC" w14:textId="77777777" w:rsidR="0068723E" w:rsidRDefault="0068723E"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p>
    <w:p w14:paraId="0867D12D" w14:textId="77777777" w:rsidR="004D683E" w:rsidRPr="0068723E" w:rsidRDefault="004D683E" w:rsidP="004D683E">
      <w:pPr>
        <w:shd w:val="clear" w:color="auto" w:fill="FFFFFF"/>
        <w:suppressAutoHyphens/>
        <w:autoSpaceDE w:val="0"/>
        <w:autoSpaceDN w:val="0"/>
        <w:adjustRightInd w:val="0"/>
        <w:spacing w:after="0" w:line="240" w:lineRule="auto"/>
        <w:outlineLvl w:val="1"/>
        <w:rPr>
          <w:rFonts w:ascii="Times New Roman" w:eastAsia="Times New Roman" w:hAnsi="Times New Roman" w:cs="Times New Roman"/>
          <w:b/>
          <w:color w:val="000000"/>
          <w:sz w:val="28"/>
          <w:szCs w:val="28"/>
          <w:lang w:eastAsia="ar-SA"/>
        </w:rPr>
      </w:pPr>
      <w:r w:rsidRPr="0068723E">
        <w:rPr>
          <w:rFonts w:ascii="Times New Roman" w:eastAsia="Times New Roman" w:hAnsi="Times New Roman" w:cs="Times New Roman"/>
          <w:b/>
          <w:color w:val="000000"/>
          <w:sz w:val="28"/>
          <w:szCs w:val="28"/>
          <w:lang w:eastAsia="ar-SA"/>
        </w:rPr>
        <w:t>Приложение 2. Список литературы по теме.</w:t>
      </w:r>
      <w:bookmarkEnd w:id="8"/>
    </w:p>
    <w:p w14:paraId="11D07036" w14:textId="77777777" w:rsidR="004D683E" w:rsidRPr="0068723E" w:rsidRDefault="004D683E" w:rsidP="004D683E">
      <w:pPr>
        <w:shd w:val="clear" w:color="auto" w:fill="FFFFFF"/>
        <w:suppressAutoHyphens/>
        <w:autoSpaceDE w:val="0"/>
        <w:autoSpaceDN w:val="0"/>
        <w:adjustRightInd w:val="0"/>
        <w:spacing w:after="0" w:line="240" w:lineRule="auto"/>
        <w:ind w:firstLine="709"/>
        <w:rPr>
          <w:rFonts w:ascii="Times New Roman" w:eastAsia="Times New Roman" w:hAnsi="Times New Roman" w:cs="Times New Roman"/>
          <w:color w:val="000000"/>
          <w:sz w:val="28"/>
          <w:szCs w:val="28"/>
          <w:lang w:eastAsia="ar-SA"/>
        </w:rPr>
      </w:pPr>
    </w:p>
    <w:p w14:paraId="046D7853" w14:textId="77777777" w:rsidR="004D683E" w:rsidRPr="0068723E" w:rsidRDefault="004D683E" w:rsidP="004D683E">
      <w:pPr>
        <w:spacing w:after="0" w:line="240" w:lineRule="auto"/>
        <w:ind w:firstLine="709"/>
        <w:rPr>
          <w:rFonts w:ascii="Times New Roman" w:eastAsia="Calibri" w:hAnsi="Times New Roman" w:cs="Times New Roman"/>
          <w:sz w:val="28"/>
          <w:szCs w:val="28"/>
        </w:rPr>
      </w:pPr>
      <w:r w:rsidRPr="0068723E">
        <w:rPr>
          <w:rFonts w:ascii="Times New Roman" w:eastAsia="Calibri" w:hAnsi="Times New Roman" w:cs="Times New Roman"/>
          <w:sz w:val="28"/>
          <w:szCs w:val="28"/>
        </w:rPr>
        <w:t xml:space="preserve">1. </w:t>
      </w:r>
      <w:proofErr w:type="spellStart"/>
      <w:r w:rsidRPr="0068723E">
        <w:rPr>
          <w:rFonts w:ascii="Times New Roman" w:eastAsia="Calibri" w:hAnsi="Times New Roman" w:cs="Times New Roman"/>
          <w:sz w:val="28"/>
          <w:szCs w:val="28"/>
        </w:rPr>
        <w:t>Барбитова</w:t>
      </w:r>
      <w:proofErr w:type="spellEnd"/>
      <w:r w:rsidRPr="0068723E">
        <w:rPr>
          <w:rFonts w:ascii="Times New Roman" w:eastAsia="Calibri" w:hAnsi="Times New Roman" w:cs="Times New Roman"/>
          <w:sz w:val="28"/>
          <w:szCs w:val="28"/>
        </w:rPr>
        <w:t xml:space="preserve"> А.Д. Использование средств личностно-ориентированного воспитания при работе с одарёнными детьми. // Одарённый ребёнок. – </w:t>
      </w:r>
      <w:proofErr w:type="gramStart"/>
      <w:r w:rsidRPr="0068723E">
        <w:rPr>
          <w:rFonts w:ascii="Times New Roman" w:eastAsia="Calibri" w:hAnsi="Times New Roman" w:cs="Times New Roman"/>
          <w:sz w:val="28"/>
          <w:szCs w:val="28"/>
        </w:rPr>
        <w:t>2007,№</w:t>
      </w:r>
      <w:proofErr w:type="gramEnd"/>
      <w:r w:rsidRPr="0068723E">
        <w:rPr>
          <w:rFonts w:ascii="Times New Roman" w:eastAsia="Calibri" w:hAnsi="Times New Roman" w:cs="Times New Roman"/>
          <w:sz w:val="28"/>
          <w:szCs w:val="28"/>
        </w:rPr>
        <w:t>2. – с.130-135</w:t>
      </w:r>
      <w:r w:rsidRPr="0068723E">
        <w:rPr>
          <w:rFonts w:ascii="Times New Roman" w:eastAsia="Calibri" w:hAnsi="Times New Roman" w:cs="Times New Roman"/>
          <w:sz w:val="28"/>
          <w:szCs w:val="28"/>
        </w:rPr>
        <w:br/>
        <w:t>2. Бекетова З.Н. Организация работы с одарёнными детьми: проблемы, перспективы. // Завуч. – 2004, № 7. – с.83-87</w:t>
      </w:r>
      <w:r w:rsidRPr="0068723E">
        <w:rPr>
          <w:rFonts w:ascii="Times New Roman" w:eastAsia="Calibri" w:hAnsi="Times New Roman" w:cs="Times New Roman"/>
          <w:sz w:val="28"/>
          <w:szCs w:val="28"/>
        </w:rPr>
        <w:br/>
        <w:t xml:space="preserve">3. Богоявленская Д.Б. Рабочая концепция </w:t>
      </w:r>
      <w:proofErr w:type="gramStart"/>
      <w:r w:rsidRPr="0068723E">
        <w:rPr>
          <w:rFonts w:ascii="Times New Roman" w:eastAsia="Calibri" w:hAnsi="Times New Roman" w:cs="Times New Roman"/>
          <w:sz w:val="28"/>
          <w:szCs w:val="28"/>
        </w:rPr>
        <w:t>одарённости :</w:t>
      </w:r>
      <w:proofErr w:type="gramEnd"/>
      <w:r w:rsidRPr="0068723E">
        <w:rPr>
          <w:rFonts w:ascii="Times New Roman" w:eastAsia="Calibri" w:hAnsi="Times New Roman" w:cs="Times New Roman"/>
          <w:sz w:val="28"/>
          <w:szCs w:val="28"/>
        </w:rPr>
        <w:t xml:space="preserve"> дискуссионные вопросы. // Одарённый ребёнок. – 2004, №4. – с.6-13</w:t>
      </w:r>
      <w:r w:rsidRPr="0068723E">
        <w:rPr>
          <w:rFonts w:ascii="Times New Roman" w:eastAsia="Calibri" w:hAnsi="Times New Roman" w:cs="Times New Roman"/>
          <w:sz w:val="28"/>
          <w:szCs w:val="28"/>
        </w:rPr>
        <w:br/>
        <w:t xml:space="preserve">4. Богоявленская Д.Б. Понятие, методы </w:t>
      </w:r>
      <w:proofErr w:type="spellStart"/>
      <w:r w:rsidRPr="0068723E">
        <w:rPr>
          <w:rFonts w:ascii="Times New Roman" w:eastAsia="Calibri" w:hAnsi="Times New Roman" w:cs="Times New Roman"/>
          <w:sz w:val="28"/>
          <w:szCs w:val="28"/>
        </w:rPr>
        <w:t>индентификации</w:t>
      </w:r>
      <w:proofErr w:type="spellEnd"/>
      <w:r w:rsidRPr="0068723E">
        <w:rPr>
          <w:rFonts w:ascii="Times New Roman" w:eastAsia="Calibri" w:hAnsi="Times New Roman" w:cs="Times New Roman"/>
          <w:sz w:val="28"/>
          <w:szCs w:val="28"/>
        </w:rPr>
        <w:t xml:space="preserve"> и детерминанты развития одарённости. // Столичное образование,</w:t>
      </w:r>
      <w:proofErr w:type="gramStart"/>
      <w:r w:rsidRPr="0068723E">
        <w:rPr>
          <w:rFonts w:ascii="Times New Roman" w:eastAsia="Calibri" w:hAnsi="Times New Roman" w:cs="Times New Roman"/>
          <w:sz w:val="28"/>
          <w:szCs w:val="28"/>
        </w:rPr>
        <w:t>2008,№</w:t>
      </w:r>
      <w:proofErr w:type="gramEnd"/>
      <w:r w:rsidRPr="0068723E">
        <w:rPr>
          <w:rFonts w:ascii="Times New Roman" w:eastAsia="Calibri" w:hAnsi="Times New Roman" w:cs="Times New Roman"/>
          <w:sz w:val="28"/>
          <w:szCs w:val="28"/>
        </w:rPr>
        <w:t xml:space="preserve">1. – с.17-33 </w:t>
      </w:r>
      <w:r w:rsidRPr="0068723E">
        <w:rPr>
          <w:rFonts w:ascii="Times New Roman" w:eastAsia="Calibri" w:hAnsi="Times New Roman" w:cs="Times New Roman"/>
          <w:sz w:val="28"/>
          <w:szCs w:val="28"/>
        </w:rPr>
        <w:br/>
        <w:t xml:space="preserve">5. </w:t>
      </w:r>
      <w:proofErr w:type="spellStart"/>
      <w:r w:rsidRPr="0068723E">
        <w:rPr>
          <w:rFonts w:ascii="Times New Roman" w:eastAsia="Calibri" w:hAnsi="Times New Roman" w:cs="Times New Roman"/>
          <w:sz w:val="28"/>
          <w:szCs w:val="28"/>
        </w:rPr>
        <w:t>Бозюн</w:t>
      </w:r>
      <w:proofErr w:type="spellEnd"/>
      <w:r w:rsidRPr="0068723E">
        <w:rPr>
          <w:rFonts w:ascii="Times New Roman" w:eastAsia="Calibri" w:hAnsi="Times New Roman" w:cs="Times New Roman"/>
          <w:sz w:val="28"/>
          <w:szCs w:val="28"/>
        </w:rPr>
        <w:t xml:space="preserve"> Е.К. Социально-психологические аспекты работы с одарёнными детьми. // Дополнительное образование. – </w:t>
      </w:r>
      <w:proofErr w:type="gramStart"/>
      <w:r w:rsidRPr="0068723E">
        <w:rPr>
          <w:rFonts w:ascii="Times New Roman" w:eastAsia="Calibri" w:hAnsi="Times New Roman" w:cs="Times New Roman"/>
          <w:sz w:val="28"/>
          <w:szCs w:val="28"/>
        </w:rPr>
        <w:t>2005,№</w:t>
      </w:r>
      <w:proofErr w:type="gramEnd"/>
      <w:r w:rsidRPr="0068723E">
        <w:rPr>
          <w:rFonts w:ascii="Times New Roman" w:eastAsia="Calibri" w:hAnsi="Times New Roman" w:cs="Times New Roman"/>
          <w:sz w:val="28"/>
          <w:szCs w:val="28"/>
        </w:rPr>
        <w:t>12. – с.33-37</w:t>
      </w:r>
      <w:r w:rsidRPr="0068723E">
        <w:rPr>
          <w:rFonts w:ascii="Times New Roman" w:eastAsia="Calibri" w:hAnsi="Times New Roman" w:cs="Times New Roman"/>
          <w:sz w:val="28"/>
          <w:szCs w:val="28"/>
        </w:rPr>
        <w:br/>
        <w:t xml:space="preserve">6.Злобина Т. Работа с одарёнными детьми : проблемы и перспектива. // Минская школа. – </w:t>
      </w:r>
      <w:proofErr w:type="gramStart"/>
      <w:r w:rsidRPr="0068723E">
        <w:rPr>
          <w:rFonts w:ascii="Times New Roman" w:eastAsia="Calibri" w:hAnsi="Times New Roman" w:cs="Times New Roman"/>
          <w:sz w:val="28"/>
          <w:szCs w:val="28"/>
        </w:rPr>
        <w:t>2006,№</w:t>
      </w:r>
      <w:proofErr w:type="gramEnd"/>
      <w:r w:rsidRPr="0068723E">
        <w:rPr>
          <w:rFonts w:ascii="Times New Roman" w:eastAsia="Calibri" w:hAnsi="Times New Roman" w:cs="Times New Roman"/>
          <w:sz w:val="28"/>
          <w:szCs w:val="28"/>
        </w:rPr>
        <w:t>3. – с.8-11</w:t>
      </w:r>
      <w:r w:rsidRPr="0068723E">
        <w:rPr>
          <w:rFonts w:ascii="Times New Roman" w:eastAsia="Calibri" w:hAnsi="Times New Roman" w:cs="Times New Roman"/>
          <w:sz w:val="28"/>
          <w:szCs w:val="28"/>
        </w:rPr>
        <w:br/>
      </w:r>
      <w:r w:rsidRPr="0068723E">
        <w:rPr>
          <w:rFonts w:ascii="Times New Roman" w:eastAsia="Calibri" w:hAnsi="Times New Roman" w:cs="Times New Roman"/>
          <w:sz w:val="28"/>
          <w:szCs w:val="28"/>
        </w:rPr>
        <w:lastRenderedPageBreak/>
        <w:t xml:space="preserve">7. </w:t>
      </w:r>
      <w:proofErr w:type="spellStart"/>
      <w:r w:rsidRPr="0068723E">
        <w:rPr>
          <w:rFonts w:ascii="Times New Roman" w:eastAsia="Calibri" w:hAnsi="Times New Roman" w:cs="Times New Roman"/>
          <w:sz w:val="28"/>
          <w:szCs w:val="28"/>
        </w:rPr>
        <w:t>Коломинский</w:t>
      </w:r>
      <w:proofErr w:type="spellEnd"/>
      <w:r w:rsidRPr="0068723E">
        <w:rPr>
          <w:rFonts w:ascii="Times New Roman" w:eastAsia="Calibri" w:hAnsi="Times New Roman" w:cs="Times New Roman"/>
          <w:sz w:val="28"/>
          <w:szCs w:val="28"/>
        </w:rPr>
        <w:t xml:space="preserve"> Я.Л. Социальная (коммуникативная) одарённость в контексте психологической культуры // Столичное образование. – </w:t>
      </w:r>
      <w:proofErr w:type="gramStart"/>
      <w:r w:rsidRPr="0068723E">
        <w:rPr>
          <w:rFonts w:ascii="Times New Roman" w:eastAsia="Calibri" w:hAnsi="Times New Roman" w:cs="Times New Roman"/>
          <w:sz w:val="28"/>
          <w:szCs w:val="28"/>
        </w:rPr>
        <w:t>2008,№</w:t>
      </w:r>
      <w:proofErr w:type="gramEnd"/>
      <w:r w:rsidRPr="0068723E">
        <w:rPr>
          <w:rFonts w:ascii="Times New Roman" w:eastAsia="Calibri" w:hAnsi="Times New Roman" w:cs="Times New Roman"/>
          <w:sz w:val="28"/>
          <w:szCs w:val="28"/>
        </w:rPr>
        <w:t>1 – с.34-45</w:t>
      </w:r>
      <w:r w:rsidRPr="0068723E">
        <w:rPr>
          <w:rFonts w:ascii="Times New Roman" w:eastAsia="Calibri" w:hAnsi="Times New Roman" w:cs="Times New Roman"/>
          <w:sz w:val="28"/>
          <w:szCs w:val="28"/>
        </w:rPr>
        <w:br/>
        <w:t xml:space="preserve">8. Коноплёва Н.. Легко ли быть </w:t>
      </w:r>
      <w:proofErr w:type="gramStart"/>
      <w:r w:rsidRPr="0068723E">
        <w:rPr>
          <w:rFonts w:ascii="Times New Roman" w:eastAsia="Calibri" w:hAnsi="Times New Roman" w:cs="Times New Roman"/>
          <w:sz w:val="28"/>
          <w:szCs w:val="28"/>
        </w:rPr>
        <w:t>вундеркиндом ?</w:t>
      </w:r>
      <w:proofErr w:type="gramEnd"/>
      <w:r w:rsidRPr="0068723E">
        <w:rPr>
          <w:rFonts w:ascii="Times New Roman" w:eastAsia="Calibri" w:hAnsi="Times New Roman" w:cs="Times New Roman"/>
          <w:sz w:val="28"/>
          <w:szCs w:val="28"/>
        </w:rPr>
        <w:t xml:space="preserve"> // Директор </w:t>
      </w:r>
      <w:proofErr w:type="gramStart"/>
      <w:r w:rsidRPr="0068723E">
        <w:rPr>
          <w:rFonts w:ascii="Times New Roman" w:eastAsia="Calibri" w:hAnsi="Times New Roman" w:cs="Times New Roman"/>
          <w:sz w:val="28"/>
          <w:szCs w:val="28"/>
        </w:rPr>
        <w:t>школы.-</w:t>
      </w:r>
      <w:proofErr w:type="gramEnd"/>
      <w:r w:rsidRPr="0068723E">
        <w:rPr>
          <w:rFonts w:ascii="Times New Roman" w:eastAsia="Calibri" w:hAnsi="Times New Roman" w:cs="Times New Roman"/>
          <w:sz w:val="28"/>
          <w:szCs w:val="28"/>
        </w:rPr>
        <w:t xml:space="preserve"> 2004, №3.-с.54-59</w:t>
      </w:r>
      <w:r w:rsidRPr="0068723E">
        <w:rPr>
          <w:rFonts w:ascii="Times New Roman" w:eastAsia="Calibri" w:hAnsi="Times New Roman" w:cs="Times New Roman"/>
          <w:sz w:val="28"/>
          <w:szCs w:val="28"/>
        </w:rPr>
        <w:br/>
        <w:t xml:space="preserve">9. Корниенко Е.Е. Самооценка детей с признаками одарённости. // Одарённый ребёнок. – </w:t>
      </w:r>
      <w:proofErr w:type="gramStart"/>
      <w:r w:rsidRPr="0068723E">
        <w:rPr>
          <w:rFonts w:ascii="Times New Roman" w:eastAsia="Calibri" w:hAnsi="Times New Roman" w:cs="Times New Roman"/>
          <w:sz w:val="28"/>
          <w:szCs w:val="28"/>
        </w:rPr>
        <w:t>2004.№</w:t>
      </w:r>
      <w:proofErr w:type="gramEnd"/>
      <w:r w:rsidRPr="0068723E">
        <w:rPr>
          <w:rFonts w:ascii="Times New Roman" w:eastAsia="Calibri" w:hAnsi="Times New Roman" w:cs="Times New Roman"/>
          <w:sz w:val="28"/>
          <w:szCs w:val="28"/>
        </w:rPr>
        <w:t xml:space="preserve"> 5. – с.90-93</w:t>
      </w:r>
      <w:r w:rsidRPr="0068723E">
        <w:rPr>
          <w:rFonts w:ascii="Times New Roman" w:eastAsia="Calibri" w:hAnsi="Times New Roman" w:cs="Times New Roman"/>
          <w:sz w:val="28"/>
          <w:szCs w:val="28"/>
        </w:rPr>
        <w:br/>
        <w:t xml:space="preserve">10. </w:t>
      </w:r>
      <w:proofErr w:type="spellStart"/>
      <w:r w:rsidRPr="0068723E">
        <w:rPr>
          <w:rFonts w:ascii="Times New Roman" w:eastAsia="Calibri" w:hAnsi="Times New Roman" w:cs="Times New Roman"/>
          <w:sz w:val="28"/>
          <w:szCs w:val="28"/>
        </w:rPr>
        <w:t>Коршакова</w:t>
      </w:r>
      <w:proofErr w:type="spellEnd"/>
      <w:r w:rsidRPr="0068723E">
        <w:rPr>
          <w:rFonts w:ascii="Times New Roman" w:eastAsia="Calibri" w:hAnsi="Times New Roman" w:cs="Times New Roman"/>
          <w:sz w:val="28"/>
          <w:szCs w:val="28"/>
        </w:rPr>
        <w:t xml:space="preserve"> Ю.В. Система отбора и подготовки одарённых детей. //Детский портал. – 2003, №12.-с.62-66</w:t>
      </w:r>
      <w:r w:rsidRPr="0068723E">
        <w:rPr>
          <w:rFonts w:ascii="Times New Roman" w:eastAsia="Calibri" w:hAnsi="Times New Roman" w:cs="Times New Roman"/>
          <w:sz w:val="28"/>
          <w:szCs w:val="28"/>
        </w:rPr>
        <w:br/>
        <w:t xml:space="preserve">11. Кушнарёва Н.Ю. Обучение одарённых детей в соответствии с индивидуальным стилем их мышления. // Одарённый ребёнок. – </w:t>
      </w:r>
      <w:proofErr w:type="gramStart"/>
      <w:r w:rsidRPr="0068723E">
        <w:rPr>
          <w:rFonts w:ascii="Times New Roman" w:eastAsia="Calibri" w:hAnsi="Times New Roman" w:cs="Times New Roman"/>
          <w:sz w:val="28"/>
          <w:szCs w:val="28"/>
        </w:rPr>
        <w:t>2007,№</w:t>
      </w:r>
      <w:proofErr w:type="gramEnd"/>
      <w:r w:rsidRPr="0068723E">
        <w:rPr>
          <w:rFonts w:ascii="Times New Roman" w:eastAsia="Calibri" w:hAnsi="Times New Roman" w:cs="Times New Roman"/>
          <w:sz w:val="28"/>
          <w:szCs w:val="28"/>
        </w:rPr>
        <w:t>3. – с.114-118</w:t>
      </w:r>
      <w:r w:rsidRPr="0068723E">
        <w:rPr>
          <w:rFonts w:ascii="Times New Roman" w:eastAsia="Calibri" w:hAnsi="Times New Roman" w:cs="Times New Roman"/>
          <w:sz w:val="28"/>
          <w:szCs w:val="28"/>
        </w:rPr>
        <w:br/>
        <w:t xml:space="preserve">12. Ларионова Л.И. Проблема обучения одарённых детей . // Одарённый ребёнок. – </w:t>
      </w:r>
      <w:proofErr w:type="gramStart"/>
      <w:r w:rsidRPr="0068723E">
        <w:rPr>
          <w:rFonts w:ascii="Times New Roman" w:eastAsia="Calibri" w:hAnsi="Times New Roman" w:cs="Times New Roman"/>
          <w:sz w:val="28"/>
          <w:szCs w:val="28"/>
        </w:rPr>
        <w:t>2004,№</w:t>
      </w:r>
      <w:proofErr w:type="gramEnd"/>
      <w:r w:rsidRPr="0068723E">
        <w:rPr>
          <w:rFonts w:ascii="Times New Roman" w:eastAsia="Calibri" w:hAnsi="Times New Roman" w:cs="Times New Roman"/>
          <w:sz w:val="28"/>
          <w:szCs w:val="28"/>
        </w:rPr>
        <w:t xml:space="preserve"> 6. – с.122-128</w:t>
      </w:r>
      <w:r w:rsidRPr="0068723E">
        <w:rPr>
          <w:rFonts w:ascii="Times New Roman" w:eastAsia="Calibri" w:hAnsi="Times New Roman" w:cs="Times New Roman"/>
          <w:sz w:val="28"/>
          <w:szCs w:val="28"/>
        </w:rPr>
        <w:br/>
        <w:t xml:space="preserve">13. Менделевич С., Давидович Б. Принципы и технология обучения одарённых детей. // Директор школы. – </w:t>
      </w:r>
      <w:proofErr w:type="gramStart"/>
      <w:r w:rsidRPr="0068723E">
        <w:rPr>
          <w:rFonts w:ascii="Times New Roman" w:eastAsia="Calibri" w:hAnsi="Times New Roman" w:cs="Times New Roman"/>
          <w:sz w:val="28"/>
          <w:szCs w:val="28"/>
        </w:rPr>
        <w:t>2007,№</w:t>
      </w:r>
      <w:proofErr w:type="gramEnd"/>
      <w:r w:rsidRPr="0068723E">
        <w:rPr>
          <w:rFonts w:ascii="Times New Roman" w:eastAsia="Calibri" w:hAnsi="Times New Roman" w:cs="Times New Roman"/>
          <w:sz w:val="28"/>
          <w:szCs w:val="28"/>
        </w:rPr>
        <w:t>9. – с.59-64</w:t>
      </w:r>
      <w:r w:rsidRPr="0068723E">
        <w:rPr>
          <w:rFonts w:ascii="Times New Roman" w:eastAsia="Calibri" w:hAnsi="Times New Roman" w:cs="Times New Roman"/>
          <w:sz w:val="28"/>
          <w:szCs w:val="28"/>
        </w:rPr>
        <w:br/>
        <w:t xml:space="preserve">14. </w:t>
      </w:r>
      <w:proofErr w:type="spellStart"/>
      <w:r w:rsidRPr="0068723E">
        <w:rPr>
          <w:rFonts w:ascii="Times New Roman" w:eastAsia="Calibri" w:hAnsi="Times New Roman" w:cs="Times New Roman"/>
          <w:sz w:val="28"/>
          <w:szCs w:val="28"/>
        </w:rPr>
        <w:t>Моляко</w:t>
      </w:r>
      <w:proofErr w:type="spellEnd"/>
      <w:r w:rsidRPr="0068723E">
        <w:rPr>
          <w:rFonts w:ascii="Times New Roman" w:eastAsia="Calibri" w:hAnsi="Times New Roman" w:cs="Times New Roman"/>
          <w:sz w:val="28"/>
          <w:szCs w:val="28"/>
        </w:rPr>
        <w:t xml:space="preserve"> В.А. Техническая творческая одарённость.// Одарённый ребёнок. – </w:t>
      </w:r>
      <w:proofErr w:type="gramStart"/>
      <w:r w:rsidRPr="0068723E">
        <w:rPr>
          <w:rFonts w:ascii="Times New Roman" w:eastAsia="Calibri" w:hAnsi="Times New Roman" w:cs="Times New Roman"/>
          <w:sz w:val="28"/>
          <w:szCs w:val="28"/>
        </w:rPr>
        <w:t>2005,№</w:t>
      </w:r>
      <w:proofErr w:type="gramEnd"/>
      <w:r w:rsidRPr="0068723E">
        <w:rPr>
          <w:rFonts w:ascii="Times New Roman" w:eastAsia="Calibri" w:hAnsi="Times New Roman" w:cs="Times New Roman"/>
          <w:sz w:val="28"/>
          <w:szCs w:val="28"/>
        </w:rPr>
        <w:t>1. – с.6-11</w:t>
      </w:r>
      <w:r w:rsidRPr="0068723E">
        <w:rPr>
          <w:rFonts w:ascii="Times New Roman" w:eastAsia="Calibri" w:hAnsi="Times New Roman" w:cs="Times New Roman"/>
          <w:sz w:val="28"/>
          <w:szCs w:val="28"/>
        </w:rPr>
        <w:br/>
        <w:t xml:space="preserve">15. </w:t>
      </w:r>
      <w:proofErr w:type="spellStart"/>
      <w:r w:rsidRPr="0068723E">
        <w:rPr>
          <w:rFonts w:ascii="Times New Roman" w:eastAsia="Calibri" w:hAnsi="Times New Roman" w:cs="Times New Roman"/>
          <w:sz w:val="28"/>
          <w:szCs w:val="28"/>
        </w:rPr>
        <w:t>Моренко</w:t>
      </w:r>
      <w:proofErr w:type="spellEnd"/>
      <w:r w:rsidRPr="0068723E">
        <w:rPr>
          <w:rFonts w:ascii="Times New Roman" w:eastAsia="Calibri" w:hAnsi="Times New Roman" w:cs="Times New Roman"/>
          <w:sz w:val="28"/>
          <w:szCs w:val="28"/>
        </w:rPr>
        <w:t xml:space="preserve"> Е.С. Становление личности творчески одарённого ребёнка. // Одарённый ребёнок. – </w:t>
      </w:r>
      <w:proofErr w:type="gramStart"/>
      <w:r w:rsidRPr="0068723E">
        <w:rPr>
          <w:rFonts w:ascii="Times New Roman" w:eastAsia="Calibri" w:hAnsi="Times New Roman" w:cs="Times New Roman"/>
          <w:sz w:val="28"/>
          <w:szCs w:val="28"/>
        </w:rPr>
        <w:t>2005,№</w:t>
      </w:r>
      <w:proofErr w:type="gramEnd"/>
      <w:r w:rsidRPr="0068723E">
        <w:rPr>
          <w:rFonts w:ascii="Times New Roman" w:eastAsia="Calibri" w:hAnsi="Times New Roman" w:cs="Times New Roman"/>
          <w:sz w:val="28"/>
          <w:szCs w:val="28"/>
        </w:rPr>
        <w:t>1. – с.76-80</w:t>
      </w:r>
      <w:r w:rsidRPr="0068723E">
        <w:rPr>
          <w:rFonts w:ascii="Times New Roman" w:eastAsia="Calibri" w:hAnsi="Times New Roman" w:cs="Times New Roman"/>
          <w:sz w:val="28"/>
          <w:szCs w:val="28"/>
        </w:rPr>
        <w:br/>
        <w:t xml:space="preserve">16. Ознобихин А.И.. Проблемы одарённых детей. // Школа. – </w:t>
      </w:r>
      <w:proofErr w:type="gramStart"/>
      <w:r w:rsidRPr="0068723E">
        <w:rPr>
          <w:rFonts w:ascii="Times New Roman" w:eastAsia="Calibri" w:hAnsi="Times New Roman" w:cs="Times New Roman"/>
          <w:sz w:val="28"/>
          <w:szCs w:val="28"/>
        </w:rPr>
        <w:t>2004,№</w:t>
      </w:r>
      <w:proofErr w:type="gramEnd"/>
      <w:r w:rsidRPr="0068723E">
        <w:rPr>
          <w:rFonts w:ascii="Times New Roman" w:eastAsia="Calibri" w:hAnsi="Times New Roman" w:cs="Times New Roman"/>
          <w:sz w:val="28"/>
          <w:szCs w:val="28"/>
        </w:rPr>
        <w:t>2. – с.64-67</w:t>
      </w:r>
      <w:r w:rsidRPr="0068723E">
        <w:rPr>
          <w:rFonts w:ascii="Times New Roman" w:eastAsia="Calibri" w:hAnsi="Times New Roman" w:cs="Times New Roman"/>
          <w:sz w:val="28"/>
          <w:szCs w:val="28"/>
        </w:rPr>
        <w:br/>
        <w:t>17. Савенков А.И. Одарённые дети в детском саду и школе. – М.: Академия. 2000. – 232с.</w:t>
      </w:r>
      <w:r w:rsidRPr="0068723E">
        <w:rPr>
          <w:rFonts w:ascii="Times New Roman" w:eastAsia="Calibri" w:hAnsi="Times New Roman" w:cs="Times New Roman"/>
          <w:sz w:val="28"/>
          <w:szCs w:val="28"/>
        </w:rPr>
        <w:br/>
        <w:t xml:space="preserve">18. Савенков А.И. У колыбели гения. – М.: </w:t>
      </w:r>
      <w:proofErr w:type="spellStart"/>
      <w:r w:rsidRPr="0068723E">
        <w:rPr>
          <w:rFonts w:ascii="Times New Roman" w:eastAsia="Calibri" w:hAnsi="Times New Roman" w:cs="Times New Roman"/>
          <w:sz w:val="28"/>
          <w:szCs w:val="28"/>
        </w:rPr>
        <w:t>Пед.общество</w:t>
      </w:r>
      <w:proofErr w:type="spellEnd"/>
      <w:r w:rsidRPr="0068723E">
        <w:rPr>
          <w:rFonts w:ascii="Times New Roman" w:eastAsia="Calibri" w:hAnsi="Times New Roman" w:cs="Times New Roman"/>
          <w:sz w:val="28"/>
          <w:szCs w:val="28"/>
        </w:rPr>
        <w:t xml:space="preserve"> России, 2000. – 224с.</w:t>
      </w:r>
    </w:p>
    <w:p w14:paraId="76ADBE2C" w14:textId="77777777" w:rsidR="004D683E" w:rsidRPr="0068723E" w:rsidRDefault="004D683E" w:rsidP="004D683E">
      <w:pPr>
        <w:rPr>
          <w:rFonts w:ascii="Times New Roman" w:hAnsi="Times New Roman" w:cs="Times New Roman"/>
          <w:sz w:val="28"/>
          <w:szCs w:val="28"/>
        </w:rPr>
      </w:pPr>
    </w:p>
    <w:p w14:paraId="02659CC4" w14:textId="77777777" w:rsidR="004D683E" w:rsidRDefault="004D683E" w:rsidP="00F81212">
      <w:pPr>
        <w:rPr>
          <w:rFonts w:ascii="Times New Roman" w:hAnsi="Times New Roman" w:cs="Times New Roman"/>
          <w:b/>
          <w:sz w:val="28"/>
          <w:szCs w:val="28"/>
        </w:rPr>
      </w:pPr>
    </w:p>
    <w:sectPr w:rsidR="004D683E" w:rsidSect="00847756">
      <w:pgSz w:w="11906" w:h="16838"/>
      <w:pgMar w:top="1134" w:right="850" w:bottom="1134" w:left="1701" w:header="708" w:footer="708" w:gutter="0"/>
      <w:pgBorders w:offsetFrom="page">
        <w:top w:val="doubleWave" w:sz="6" w:space="24" w:color="7030A0"/>
        <w:left w:val="doubleWave" w:sz="6" w:space="24" w:color="7030A0"/>
        <w:bottom w:val="doubleWave" w:sz="6" w:space="24" w:color="7030A0"/>
        <w:right w:val="doubleWave" w:sz="6"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2874" w14:textId="77777777" w:rsidR="00F0191A" w:rsidRDefault="00F0191A" w:rsidP="004D683E">
      <w:pPr>
        <w:spacing w:after="0" w:line="240" w:lineRule="auto"/>
      </w:pPr>
      <w:r>
        <w:separator/>
      </w:r>
    </w:p>
  </w:endnote>
  <w:endnote w:type="continuationSeparator" w:id="0">
    <w:p w14:paraId="4F4E1A67" w14:textId="77777777" w:rsidR="00F0191A" w:rsidRDefault="00F0191A" w:rsidP="004D6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E9F10" w14:textId="77777777" w:rsidR="00F0191A" w:rsidRDefault="00F0191A" w:rsidP="004D683E">
      <w:pPr>
        <w:spacing w:after="0" w:line="240" w:lineRule="auto"/>
      </w:pPr>
      <w:r>
        <w:separator/>
      </w:r>
    </w:p>
  </w:footnote>
  <w:footnote w:type="continuationSeparator" w:id="0">
    <w:p w14:paraId="24224ABA" w14:textId="77777777" w:rsidR="00F0191A" w:rsidRDefault="00F0191A" w:rsidP="004D683E">
      <w:pPr>
        <w:spacing w:after="0" w:line="240" w:lineRule="auto"/>
      </w:pPr>
      <w:r>
        <w:continuationSeparator/>
      </w:r>
    </w:p>
  </w:footnote>
  <w:footnote w:id="1">
    <w:p w14:paraId="0725E283" w14:textId="77777777" w:rsidR="004D683E" w:rsidRDefault="004D683E" w:rsidP="004D683E">
      <w:pPr>
        <w:pStyle w:val="a3"/>
      </w:pPr>
      <w:r w:rsidRPr="00121460">
        <w:rPr>
          <w:rStyle w:val="a5"/>
        </w:rPr>
        <w:footnoteRef/>
      </w:r>
      <w:r w:rsidRPr="00121460">
        <w:rPr>
          <w:rFonts w:ascii="Times New Roman" w:hAnsi="Times New Roman"/>
          <w:bCs/>
        </w:rPr>
        <w:t>Рабочаяконцепцияодаренности</w:t>
      </w:r>
      <w:r w:rsidRPr="00121460">
        <w:rPr>
          <w:rFonts w:ascii="Times New Roman" w:hAnsi="Times New Roman"/>
        </w:rPr>
        <w:t xml:space="preserve"> по ред. Богоявленской Д.Б. — 2-е изд., расш. и перераб. — </w:t>
      </w:r>
      <w:r w:rsidRPr="00121460">
        <w:rPr>
          <w:rFonts w:ascii="Times New Roman" w:hAnsi="Times New Roman"/>
          <w:bCs/>
        </w:rPr>
        <w:t>М</w:t>
      </w:r>
      <w:r w:rsidRPr="00121460">
        <w:rPr>
          <w:rFonts w:ascii="Times New Roman" w:hAnsi="Times New Roman"/>
        </w:rPr>
        <w:t xml:space="preserve">., </w:t>
      </w:r>
      <w:r w:rsidRPr="00121460">
        <w:rPr>
          <w:rFonts w:ascii="Times New Roman" w:hAnsi="Times New Roman"/>
          <w:bCs/>
        </w:rPr>
        <w:t>2003</w:t>
      </w:r>
      <w:r w:rsidRPr="00121460">
        <w:rPr>
          <w:rFonts w:ascii="Times New Roman" w:hAnsi="Times New Roman"/>
        </w:rPr>
        <w:t xml:space="preserve">. </w:t>
      </w:r>
    </w:p>
  </w:footnote>
  <w:footnote w:id="2">
    <w:p w14:paraId="536F75A9" w14:textId="77777777" w:rsidR="004D683E" w:rsidRPr="00211AB4" w:rsidRDefault="004D683E" w:rsidP="004D683E">
      <w:pPr>
        <w:pStyle w:val="a3"/>
        <w:rPr>
          <w:rFonts w:ascii="Times New Roman" w:hAnsi="Times New Roman"/>
        </w:rPr>
      </w:pPr>
      <w:r w:rsidRPr="00211AB4">
        <w:rPr>
          <w:rStyle w:val="a5"/>
          <w:rFonts w:ascii="Times New Roman" w:hAnsi="Times New Roman"/>
        </w:rPr>
        <w:footnoteRef/>
      </w:r>
      <w:r w:rsidRPr="00211AB4">
        <w:rPr>
          <w:rFonts w:ascii="Times New Roman" w:hAnsi="Times New Roman"/>
        </w:rPr>
        <w:t xml:space="preserve"> Там же</w:t>
      </w:r>
    </w:p>
  </w:footnote>
  <w:footnote w:id="3">
    <w:p w14:paraId="7601A577" w14:textId="77777777" w:rsidR="004D683E" w:rsidRDefault="004D683E" w:rsidP="004D683E">
      <w:pPr>
        <w:pStyle w:val="a3"/>
      </w:pPr>
      <w:r w:rsidRPr="00211AB4">
        <w:rPr>
          <w:rStyle w:val="a5"/>
          <w:rFonts w:ascii="Times New Roman" w:hAnsi="Times New Roman"/>
        </w:rPr>
        <w:footnoteRef/>
      </w:r>
      <w:r w:rsidRPr="00211AB4">
        <w:rPr>
          <w:rFonts w:ascii="Times New Roman" w:hAnsi="Times New Roman"/>
        </w:rPr>
        <w:t xml:space="preserve"> Там же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6753"/>
    <w:multiLevelType w:val="hybridMultilevel"/>
    <w:tmpl w:val="6A40ABA0"/>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 w15:restartNumberingAfterBreak="0">
    <w:nsid w:val="5A925D27"/>
    <w:multiLevelType w:val="hybridMultilevel"/>
    <w:tmpl w:val="BE4E5F7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15:restartNumberingAfterBreak="0">
    <w:nsid w:val="5C3E7172"/>
    <w:multiLevelType w:val="hybridMultilevel"/>
    <w:tmpl w:val="17AEB754"/>
    <w:lvl w:ilvl="0" w:tplc="AEBE25FA">
      <w:start w:val="1"/>
      <w:numFmt w:val="decimal"/>
      <w:lvlText w:val="%1."/>
      <w:lvlJc w:val="left"/>
      <w:pPr>
        <w:ind w:left="1650" w:hanging="360"/>
      </w:pPr>
      <w:rPr>
        <w:rFonts w:ascii="Times New Roman" w:eastAsia="Times New Roman" w:hAnsi="Times New Roman" w:cs="Times New Roman"/>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abstractNum w:abstractNumId="3" w15:restartNumberingAfterBreak="0">
    <w:nsid w:val="5FD77EA1"/>
    <w:multiLevelType w:val="hybridMultilevel"/>
    <w:tmpl w:val="CAA81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C2E55B9"/>
    <w:multiLevelType w:val="hybridMultilevel"/>
    <w:tmpl w:val="B11E7D3C"/>
    <w:lvl w:ilvl="0" w:tplc="0419000F">
      <w:start w:val="1"/>
      <w:numFmt w:val="decimal"/>
      <w:lvlText w:val="%1."/>
      <w:lvlJc w:val="left"/>
      <w:pPr>
        <w:ind w:left="870" w:hanging="360"/>
      </w:p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5" w15:restartNumberingAfterBreak="0">
    <w:nsid w:val="7E5C53D7"/>
    <w:multiLevelType w:val="hybridMultilevel"/>
    <w:tmpl w:val="5170907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677346716">
    <w:abstractNumId w:val="0"/>
  </w:num>
  <w:num w:numId="2" w16cid:durableId="2001690371">
    <w:abstractNumId w:val="4"/>
  </w:num>
  <w:num w:numId="3" w16cid:durableId="1142229469">
    <w:abstractNumId w:val="1"/>
  </w:num>
  <w:num w:numId="4" w16cid:durableId="1089619575">
    <w:abstractNumId w:val="2"/>
  </w:num>
  <w:num w:numId="5" w16cid:durableId="362903905">
    <w:abstractNumId w:val="5"/>
  </w:num>
  <w:num w:numId="6" w16cid:durableId="314997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212"/>
    <w:rsid w:val="000D100D"/>
    <w:rsid w:val="00213A31"/>
    <w:rsid w:val="00227695"/>
    <w:rsid w:val="002F46CB"/>
    <w:rsid w:val="004219D5"/>
    <w:rsid w:val="004D683E"/>
    <w:rsid w:val="004F5202"/>
    <w:rsid w:val="00660E8E"/>
    <w:rsid w:val="0068723E"/>
    <w:rsid w:val="00780ACA"/>
    <w:rsid w:val="00847756"/>
    <w:rsid w:val="009069D7"/>
    <w:rsid w:val="009230CC"/>
    <w:rsid w:val="00966797"/>
    <w:rsid w:val="00971AA2"/>
    <w:rsid w:val="00980677"/>
    <w:rsid w:val="00A01AFE"/>
    <w:rsid w:val="00AA0547"/>
    <w:rsid w:val="00D01479"/>
    <w:rsid w:val="00D80235"/>
    <w:rsid w:val="00F0191A"/>
    <w:rsid w:val="00F81212"/>
    <w:rsid w:val="00FD7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ABAEB"/>
  <w15:docId w15:val="{8B13EE82-8691-4486-91D5-E66987D57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0ACA"/>
  </w:style>
  <w:style w:type="paragraph" w:styleId="2">
    <w:name w:val="heading 2"/>
    <w:basedOn w:val="a"/>
    <w:link w:val="20"/>
    <w:uiPriority w:val="9"/>
    <w:qFormat/>
    <w:rsid w:val="00D0147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D68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4D683E"/>
  </w:style>
  <w:style w:type="character" w:customStyle="1" w:styleId="c1">
    <w:name w:val="c1"/>
    <w:basedOn w:val="a0"/>
    <w:rsid w:val="004D683E"/>
  </w:style>
  <w:style w:type="paragraph" w:styleId="a3">
    <w:name w:val="footnote text"/>
    <w:basedOn w:val="a"/>
    <w:link w:val="a4"/>
    <w:uiPriority w:val="99"/>
    <w:semiHidden/>
    <w:unhideWhenUsed/>
    <w:rsid w:val="004D683E"/>
    <w:pPr>
      <w:spacing w:after="0" w:line="240" w:lineRule="auto"/>
    </w:pPr>
    <w:rPr>
      <w:rFonts w:eastAsiaTheme="minorHAnsi"/>
      <w:sz w:val="20"/>
      <w:szCs w:val="20"/>
      <w:lang w:eastAsia="en-US"/>
    </w:rPr>
  </w:style>
  <w:style w:type="character" w:customStyle="1" w:styleId="a4">
    <w:name w:val="Текст сноски Знак"/>
    <w:basedOn w:val="a0"/>
    <w:link w:val="a3"/>
    <w:uiPriority w:val="99"/>
    <w:semiHidden/>
    <w:rsid w:val="004D683E"/>
    <w:rPr>
      <w:rFonts w:eastAsiaTheme="minorHAnsi"/>
      <w:sz w:val="20"/>
      <w:szCs w:val="20"/>
      <w:lang w:eastAsia="en-US"/>
    </w:rPr>
  </w:style>
  <w:style w:type="character" w:styleId="a5">
    <w:name w:val="footnote reference"/>
    <w:semiHidden/>
    <w:rsid w:val="004D683E"/>
    <w:rPr>
      <w:vertAlign w:val="superscript"/>
    </w:rPr>
  </w:style>
  <w:style w:type="paragraph" w:styleId="a6">
    <w:name w:val="Balloon Text"/>
    <w:basedOn w:val="a"/>
    <w:link w:val="a7"/>
    <w:uiPriority w:val="99"/>
    <w:semiHidden/>
    <w:unhideWhenUsed/>
    <w:rsid w:val="004D68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683E"/>
    <w:rPr>
      <w:rFonts w:ascii="Tahoma" w:hAnsi="Tahoma" w:cs="Tahoma"/>
      <w:sz w:val="16"/>
      <w:szCs w:val="16"/>
    </w:rPr>
  </w:style>
  <w:style w:type="paragraph" w:styleId="a8">
    <w:name w:val="List Paragraph"/>
    <w:basedOn w:val="a"/>
    <w:uiPriority w:val="34"/>
    <w:qFormat/>
    <w:rsid w:val="00980677"/>
    <w:pPr>
      <w:ind w:left="720"/>
      <w:contextualSpacing/>
    </w:pPr>
  </w:style>
  <w:style w:type="character" w:customStyle="1" w:styleId="20">
    <w:name w:val="Заголовок 2 Знак"/>
    <w:basedOn w:val="a0"/>
    <w:link w:val="2"/>
    <w:uiPriority w:val="9"/>
    <w:rsid w:val="00D01479"/>
    <w:rPr>
      <w:rFonts w:ascii="Times New Roman" w:eastAsia="Times New Roman" w:hAnsi="Times New Roman" w:cs="Times New Roman"/>
      <w:b/>
      <w:bCs/>
      <w:sz w:val="36"/>
      <w:szCs w:val="36"/>
    </w:rPr>
  </w:style>
  <w:style w:type="paragraph" w:customStyle="1" w:styleId="c2">
    <w:name w:val="c2"/>
    <w:basedOn w:val="a"/>
    <w:rsid w:val="00D014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D01479"/>
  </w:style>
  <w:style w:type="character" w:customStyle="1" w:styleId="c18">
    <w:name w:val="c18"/>
    <w:basedOn w:val="a0"/>
    <w:rsid w:val="00D01479"/>
  </w:style>
  <w:style w:type="character" w:customStyle="1" w:styleId="apple-converted-space">
    <w:name w:val="apple-converted-space"/>
    <w:basedOn w:val="a0"/>
    <w:rsid w:val="00D01479"/>
  </w:style>
  <w:style w:type="character" w:customStyle="1" w:styleId="c11">
    <w:name w:val="c11"/>
    <w:basedOn w:val="a0"/>
    <w:rsid w:val="00D01479"/>
  </w:style>
  <w:style w:type="paragraph" w:customStyle="1" w:styleId="c9">
    <w:name w:val="c9"/>
    <w:basedOn w:val="a"/>
    <w:rsid w:val="00D014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D01479"/>
  </w:style>
  <w:style w:type="character" w:customStyle="1" w:styleId="c14">
    <w:name w:val="c14"/>
    <w:basedOn w:val="a0"/>
    <w:rsid w:val="00D01479"/>
  </w:style>
  <w:style w:type="character" w:customStyle="1" w:styleId="c17">
    <w:name w:val="c17"/>
    <w:basedOn w:val="a0"/>
    <w:rsid w:val="00D01479"/>
  </w:style>
  <w:style w:type="paragraph" w:customStyle="1" w:styleId="c33">
    <w:name w:val="c33"/>
    <w:basedOn w:val="a"/>
    <w:rsid w:val="00D014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D01479"/>
  </w:style>
  <w:style w:type="character" w:customStyle="1" w:styleId="c6">
    <w:name w:val="c6"/>
    <w:basedOn w:val="a0"/>
    <w:rsid w:val="00D01479"/>
  </w:style>
  <w:style w:type="paragraph" w:customStyle="1" w:styleId="c16">
    <w:name w:val="c16"/>
    <w:basedOn w:val="a"/>
    <w:rsid w:val="00D014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D014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D014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D014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D01479"/>
  </w:style>
  <w:style w:type="table" w:styleId="a9">
    <w:name w:val="Table Grid"/>
    <w:basedOn w:val="a1"/>
    <w:uiPriority w:val="59"/>
    <w:rsid w:val="00D014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 Spacing"/>
    <w:uiPriority w:val="1"/>
    <w:qFormat/>
    <w:rsid w:val="006872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740460">
      <w:bodyDiv w:val="1"/>
      <w:marLeft w:val="0"/>
      <w:marRight w:val="0"/>
      <w:marTop w:val="0"/>
      <w:marBottom w:val="0"/>
      <w:divBdr>
        <w:top w:val="none" w:sz="0" w:space="0" w:color="auto"/>
        <w:left w:val="none" w:sz="0" w:space="0" w:color="auto"/>
        <w:bottom w:val="none" w:sz="0" w:space="0" w:color="auto"/>
        <w:right w:val="none" w:sz="0" w:space="0" w:color="auto"/>
      </w:divBdr>
    </w:div>
    <w:div w:id="1034770226">
      <w:bodyDiv w:val="1"/>
      <w:marLeft w:val="0"/>
      <w:marRight w:val="0"/>
      <w:marTop w:val="0"/>
      <w:marBottom w:val="0"/>
      <w:divBdr>
        <w:top w:val="none" w:sz="0" w:space="0" w:color="auto"/>
        <w:left w:val="none" w:sz="0" w:space="0" w:color="auto"/>
        <w:bottom w:val="none" w:sz="0" w:space="0" w:color="auto"/>
        <w:right w:val="none" w:sz="0" w:space="0" w:color="auto"/>
      </w:divBdr>
      <w:divsChild>
        <w:div w:id="1615165557">
          <w:marLeft w:val="0"/>
          <w:marRight w:val="0"/>
          <w:marTop w:val="0"/>
          <w:marBottom w:val="0"/>
          <w:divBdr>
            <w:top w:val="dotted" w:sz="6" w:space="8" w:color="666666"/>
            <w:left w:val="dotted" w:sz="6" w:space="8" w:color="666666"/>
            <w:bottom w:val="dotted" w:sz="6" w:space="8" w:color="666666"/>
            <w:right w:val="dotted" w:sz="6" w:space="8" w:color="666666"/>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6285</Words>
  <Characters>35827</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Vitalik</dc:creator>
  <cp:keywords/>
  <dc:description/>
  <cp:lastModifiedBy>Пользователь</cp:lastModifiedBy>
  <cp:revision>2</cp:revision>
  <dcterms:created xsi:type="dcterms:W3CDTF">2022-05-23T07:07:00Z</dcterms:created>
  <dcterms:modified xsi:type="dcterms:W3CDTF">2022-05-23T07:07:00Z</dcterms:modified>
</cp:coreProperties>
</file>